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329B2" w14:textId="4CC69467" w:rsidR="00C84F6F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  <w:r>
        <w:rPr>
          <w:rFonts w:ascii="HY신명조" w:eastAsia="HY신명조" w:hAnsiTheme="majorEastAsia" w:cs="굴림" w:hint="eastAsia"/>
          <w:b/>
          <w:bCs/>
          <w:kern w:val="0"/>
          <w:sz w:val="24"/>
        </w:rPr>
        <w:t xml:space="preserve">                  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735"/>
        <w:gridCol w:w="1739"/>
      </w:tblGrid>
      <w:tr w:rsidR="005769A0" w14:paraId="54552CAD" w14:textId="77777777" w:rsidTr="00FE20B9">
        <w:trPr>
          <w:trHeight w:val="845"/>
          <w:jc w:val="right"/>
        </w:trPr>
        <w:tc>
          <w:tcPr>
            <w:tcW w:w="1735" w:type="dxa"/>
            <w:vAlign w:val="center"/>
          </w:tcPr>
          <w:p w14:paraId="1A43306E" w14:textId="059DEA1E" w:rsidR="005769A0" w:rsidRPr="00FE20B9" w:rsidRDefault="005769A0" w:rsidP="005769A0">
            <w:pPr>
              <w:widowControl/>
              <w:autoSpaceDE/>
              <w:autoSpaceDN/>
              <w:jc w:val="center"/>
              <w:rPr>
                <w:rFonts w:ascii="HY중고딕" w:eastAsia="HY중고딕" w:hAnsiTheme="majorEastAsia" w:cs="굴림"/>
                <w:bCs/>
                <w:kern w:val="0"/>
                <w:sz w:val="26"/>
                <w:szCs w:val="26"/>
              </w:rPr>
            </w:pPr>
            <w:r w:rsidRPr="00FE20B9">
              <w:rPr>
                <w:rFonts w:ascii="HY중고딕" w:eastAsia="HY중고딕" w:hAnsiTheme="majorEastAsia" w:cs="굴림" w:hint="eastAsia"/>
                <w:bCs/>
                <w:kern w:val="0"/>
                <w:sz w:val="26"/>
                <w:szCs w:val="26"/>
              </w:rPr>
              <w:t>개정일</w:t>
            </w:r>
          </w:p>
        </w:tc>
        <w:tc>
          <w:tcPr>
            <w:tcW w:w="1739" w:type="dxa"/>
            <w:vAlign w:val="center"/>
          </w:tcPr>
          <w:p w14:paraId="1EA5A91B" w14:textId="7399318F" w:rsidR="005769A0" w:rsidRPr="00FE20B9" w:rsidRDefault="005769A0" w:rsidP="005769A0">
            <w:pPr>
              <w:widowControl/>
              <w:autoSpaceDE/>
              <w:autoSpaceDN/>
              <w:jc w:val="center"/>
              <w:rPr>
                <w:rFonts w:ascii="HY중고딕" w:eastAsia="HY중고딕" w:hAnsiTheme="majorEastAsia" w:cs="굴림"/>
                <w:bCs/>
                <w:kern w:val="0"/>
                <w:sz w:val="26"/>
                <w:szCs w:val="26"/>
              </w:rPr>
            </w:pPr>
            <w:r w:rsidRPr="00FE20B9">
              <w:rPr>
                <w:rFonts w:ascii="HY중고딕" w:eastAsia="HY중고딕" w:hAnsiTheme="majorEastAsia" w:cs="굴림" w:hint="eastAsia"/>
                <w:bCs/>
                <w:kern w:val="0"/>
                <w:sz w:val="26"/>
                <w:szCs w:val="26"/>
              </w:rPr>
              <w:t>24.02.01</w:t>
            </w:r>
          </w:p>
        </w:tc>
      </w:tr>
      <w:tr w:rsidR="005769A0" w14:paraId="45BE0FBC" w14:textId="77777777" w:rsidTr="00FE20B9">
        <w:trPr>
          <w:trHeight w:val="816"/>
          <w:jc w:val="right"/>
        </w:trPr>
        <w:tc>
          <w:tcPr>
            <w:tcW w:w="1735" w:type="dxa"/>
            <w:vAlign w:val="center"/>
          </w:tcPr>
          <w:p w14:paraId="629FC7B5" w14:textId="45C0A51E" w:rsidR="005769A0" w:rsidRPr="00FE20B9" w:rsidRDefault="005769A0" w:rsidP="005769A0">
            <w:pPr>
              <w:widowControl/>
              <w:autoSpaceDE/>
              <w:autoSpaceDN/>
              <w:jc w:val="center"/>
              <w:rPr>
                <w:rFonts w:ascii="HY중고딕" w:eastAsia="HY중고딕" w:hAnsiTheme="majorEastAsia" w:cs="굴림"/>
                <w:bCs/>
                <w:kern w:val="0"/>
                <w:sz w:val="26"/>
                <w:szCs w:val="26"/>
              </w:rPr>
            </w:pPr>
            <w:proofErr w:type="spellStart"/>
            <w:r w:rsidRPr="00FE20B9">
              <w:rPr>
                <w:rFonts w:ascii="HY중고딕" w:eastAsia="HY중고딕" w:hAnsiTheme="majorEastAsia" w:cs="굴림" w:hint="eastAsia"/>
                <w:bCs/>
                <w:kern w:val="0"/>
                <w:sz w:val="26"/>
                <w:szCs w:val="26"/>
              </w:rPr>
              <w:t>기안부서</w:t>
            </w:r>
            <w:proofErr w:type="spellEnd"/>
          </w:p>
        </w:tc>
        <w:tc>
          <w:tcPr>
            <w:tcW w:w="1739" w:type="dxa"/>
            <w:vAlign w:val="center"/>
          </w:tcPr>
          <w:p w14:paraId="0967759B" w14:textId="77777777" w:rsidR="00FE20B9" w:rsidRPr="00FE20B9" w:rsidRDefault="005769A0" w:rsidP="005769A0">
            <w:pPr>
              <w:widowControl/>
              <w:autoSpaceDE/>
              <w:autoSpaceDN/>
              <w:jc w:val="center"/>
              <w:rPr>
                <w:rFonts w:ascii="HY중고딕" w:eastAsia="HY중고딕" w:hAnsiTheme="majorEastAsia" w:cs="굴림"/>
                <w:bCs/>
                <w:kern w:val="0"/>
                <w:sz w:val="26"/>
                <w:szCs w:val="26"/>
              </w:rPr>
            </w:pPr>
            <w:r w:rsidRPr="00FE20B9">
              <w:rPr>
                <w:rFonts w:ascii="HY중고딕" w:eastAsia="HY중고딕" w:hAnsiTheme="majorEastAsia" w:cs="굴림" w:hint="eastAsia"/>
                <w:bCs/>
                <w:kern w:val="0"/>
                <w:sz w:val="26"/>
                <w:szCs w:val="26"/>
              </w:rPr>
              <w:t>대리점</w:t>
            </w:r>
          </w:p>
          <w:p w14:paraId="26BD42F2" w14:textId="61176138" w:rsidR="005769A0" w:rsidRPr="00FE20B9" w:rsidRDefault="005769A0" w:rsidP="005769A0">
            <w:pPr>
              <w:widowControl/>
              <w:autoSpaceDE/>
              <w:autoSpaceDN/>
              <w:jc w:val="center"/>
              <w:rPr>
                <w:rFonts w:ascii="HY중고딕" w:eastAsia="HY중고딕" w:hAnsiTheme="majorEastAsia" w:cs="굴림"/>
                <w:bCs/>
                <w:kern w:val="0"/>
                <w:sz w:val="26"/>
                <w:szCs w:val="26"/>
              </w:rPr>
            </w:pPr>
            <w:r w:rsidRPr="00FE20B9">
              <w:rPr>
                <w:rFonts w:ascii="HY중고딕" w:eastAsia="HY중고딕" w:hAnsiTheme="majorEastAsia" w:cs="굴림" w:hint="eastAsia"/>
                <w:bCs/>
                <w:kern w:val="0"/>
                <w:sz w:val="26"/>
                <w:szCs w:val="26"/>
              </w:rPr>
              <w:t>상생TF</w:t>
            </w:r>
          </w:p>
        </w:tc>
        <w:bookmarkStart w:id="0" w:name="_GoBack"/>
        <w:bookmarkEnd w:id="0"/>
      </w:tr>
      <w:tr w:rsidR="005769A0" w14:paraId="749FF4AC" w14:textId="77777777" w:rsidTr="00FE20B9">
        <w:trPr>
          <w:trHeight w:val="816"/>
          <w:jc w:val="right"/>
        </w:trPr>
        <w:tc>
          <w:tcPr>
            <w:tcW w:w="1735" w:type="dxa"/>
            <w:vAlign w:val="center"/>
          </w:tcPr>
          <w:p w14:paraId="276E86A0" w14:textId="49A5AAE0" w:rsidR="005769A0" w:rsidRPr="00FE20B9" w:rsidRDefault="005769A0" w:rsidP="005769A0">
            <w:pPr>
              <w:widowControl/>
              <w:autoSpaceDE/>
              <w:autoSpaceDN/>
              <w:jc w:val="center"/>
              <w:rPr>
                <w:rFonts w:ascii="HY중고딕" w:eastAsia="HY중고딕" w:hAnsiTheme="majorEastAsia" w:cs="굴림"/>
                <w:bCs/>
                <w:kern w:val="0"/>
                <w:sz w:val="26"/>
                <w:szCs w:val="26"/>
              </w:rPr>
            </w:pPr>
            <w:r w:rsidRPr="00FE20B9">
              <w:rPr>
                <w:rFonts w:ascii="HY중고딕" w:eastAsia="HY중고딕" w:hAnsiTheme="majorEastAsia" w:cs="굴림" w:hint="eastAsia"/>
                <w:bCs/>
                <w:kern w:val="0"/>
                <w:sz w:val="26"/>
                <w:szCs w:val="26"/>
              </w:rPr>
              <w:t>결정자</w:t>
            </w:r>
          </w:p>
        </w:tc>
        <w:tc>
          <w:tcPr>
            <w:tcW w:w="1739" w:type="dxa"/>
            <w:vAlign w:val="center"/>
          </w:tcPr>
          <w:p w14:paraId="562F6E1B" w14:textId="5130C4DB" w:rsidR="005769A0" w:rsidRPr="00FE20B9" w:rsidRDefault="005769A0" w:rsidP="005769A0">
            <w:pPr>
              <w:widowControl/>
              <w:autoSpaceDE/>
              <w:autoSpaceDN/>
              <w:jc w:val="center"/>
              <w:rPr>
                <w:rFonts w:ascii="HY중고딕" w:eastAsia="HY중고딕" w:hAnsiTheme="majorEastAsia" w:cs="굴림"/>
                <w:bCs/>
                <w:kern w:val="0"/>
                <w:sz w:val="26"/>
                <w:szCs w:val="26"/>
              </w:rPr>
            </w:pPr>
            <w:r w:rsidRPr="00FE20B9">
              <w:rPr>
                <w:rFonts w:ascii="HY중고딕" w:eastAsia="HY중고딕" w:hAnsiTheme="majorEastAsia" w:cs="굴림" w:hint="eastAsia"/>
                <w:bCs/>
                <w:kern w:val="0"/>
                <w:sz w:val="26"/>
                <w:szCs w:val="26"/>
              </w:rPr>
              <w:t>대표이사</w:t>
            </w:r>
          </w:p>
        </w:tc>
      </w:tr>
    </w:tbl>
    <w:p w14:paraId="66E4A099" w14:textId="7BE6489D" w:rsidR="005769A0" w:rsidRPr="00FE20B9" w:rsidRDefault="005769A0" w:rsidP="00FE20B9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48"/>
          <w:szCs w:val="48"/>
        </w:rPr>
      </w:pPr>
    </w:p>
    <w:p w14:paraId="319CD8EC" w14:textId="3343E0EF" w:rsidR="005769A0" w:rsidRPr="003576C4" w:rsidRDefault="00AC5FDD" w:rsidP="005769A0">
      <w:pPr>
        <w:widowControl/>
        <w:autoSpaceDE/>
        <w:autoSpaceDN/>
        <w:spacing w:line="480" w:lineRule="auto"/>
        <w:jc w:val="center"/>
        <w:rPr>
          <w:rFonts w:ascii="HY중고딕" w:eastAsia="HY중고딕" w:hAnsiTheme="majorEastAsia" w:cs="굴림"/>
          <w:bCs/>
          <w:kern w:val="0"/>
          <w:sz w:val="48"/>
          <w:szCs w:val="48"/>
        </w:rPr>
      </w:pPr>
      <w:r>
        <w:rPr>
          <w:rFonts w:ascii="HY중고딕" w:eastAsia="HY중고딕" w:hAnsiTheme="majorEastAsia" w:cs="굴림" w:hint="eastAsia"/>
          <w:bCs/>
          <w:kern w:val="0"/>
          <w:sz w:val="48"/>
          <w:szCs w:val="48"/>
        </w:rPr>
        <w:t xml:space="preserve">대리점 </w:t>
      </w:r>
      <w:r w:rsidR="005769A0">
        <w:rPr>
          <w:rFonts w:ascii="HY중고딕" w:eastAsia="HY중고딕" w:hAnsiTheme="majorEastAsia" w:cs="굴림" w:hint="eastAsia"/>
          <w:bCs/>
          <w:kern w:val="0"/>
          <w:sz w:val="48"/>
          <w:szCs w:val="48"/>
        </w:rPr>
        <w:t>공정거래</w:t>
      </w:r>
      <w:r>
        <w:rPr>
          <w:rFonts w:ascii="HY중고딕" w:eastAsia="HY중고딕" w:hAnsiTheme="majorEastAsia" w:cs="굴림" w:hint="eastAsia"/>
          <w:bCs/>
          <w:kern w:val="0"/>
          <w:sz w:val="48"/>
          <w:szCs w:val="48"/>
        </w:rPr>
        <w:t xml:space="preserve"> 업무</w:t>
      </w:r>
      <w:r w:rsidR="005769A0">
        <w:rPr>
          <w:rFonts w:ascii="HY중고딕" w:eastAsia="HY중고딕" w:hAnsiTheme="majorEastAsia" w:cs="굴림" w:hint="eastAsia"/>
          <w:bCs/>
          <w:kern w:val="0"/>
          <w:sz w:val="48"/>
          <w:szCs w:val="48"/>
        </w:rPr>
        <w:t>지침</w:t>
      </w:r>
    </w:p>
    <w:p w14:paraId="62F0BBE8" w14:textId="77777777" w:rsidR="00C84F6F" w:rsidRPr="00C84F6F" w:rsidRDefault="00C84F6F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2BBCE35E" w14:textId="77777777" w:rsidR="00C84F6F" w:rsidRPr="00AC5FDD" w:rsidRDefault="00C84F6F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703C3E00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3FC693F7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402733B7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52237558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355987D0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46BBFE0B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350DD0C7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6E0F2188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558643EF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78A9A026" w14:textId="77777777" w:rsidR="005769A0" w:rsidRDefault="005769A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086B5156" w14:textId="77777777" w:rsidR="00C84F6F" w:rsidRDefault="00C84F6F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083F2D2E" w14:textId="744E2030" w:rsidR="00A35445" w:rsidRPr="003E1028" w:rsidRDefault="00A35445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  <w:r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lastRenderedPageBreak/>
        <w:t>제1장 목적</w:t>
      </w:r>
      <w:r w:rsidR="001E67E0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 xml:space="preserve"> </w:t>
      </w:r>
    </w:p>
    <w:p w14:paraId="02041419" w14:textId="348BAD95" w:rsidR="00963049" w:rsidRPr="00EA3BAE" w:rsidRDefault="00A35445" w:rsidP="0070502F">
      <w:pPr>
        <w:widowControl/>
        <w:autoSpaceDE/>
        <w:autoSpaceDN/>
        <w:spacing w:line="600" w:lineRule="auto"/>
        <w:ind w:left="240" w:hangingChars="100" w:hanging="240"/>
        <w:rPr>
          <w:rFonts w:ascii="HY신명조" w:eastAsia="HY신명조" w:hAnsiTheme="majorEastAsia" w:cs="굴림"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kern w:val="0"/>
          <w:sz w:val="24"/>
        </w:rPr>
        <w:t xml:space="preserve">이 </w:t>
      </w:r>
      <w:proofErr w:type="spellStart"/>
      <w:r w:rsidRPr="00EA3BAE">
        <w:rPr>
          <w:rFonts w:ascii="HY신명조" w:eastAsia="HY신명조" w:hAnsiTheme="majorEastAsia" w:cs="굴림" w:hint="eastAsia"/>
          <w:kern w:val="0"/>
          <w:sz w:val="24"/>
        </w:rPr>
        <w:t>업무지침은</w:t>
      </w:r>
      <w:proofErr w:type="spellEnd"/>
      <w:r w:rsidRPr="00EA3BAE">
        <w:rPr>
          <w:rFonts w:ascii="HY신명조" w:eastAsia="HY신명조" w:hAnsiTheme="majorEastAsia" w:cs="굴림" w:hint="eastAsia"/>
          <w:kern w:val="0"/>
          <w:sz w:val="24"/>
        </w:rPr>
        <w:t xml:space="preserve"> </w:t>
      </w:r>
      <w:r w:rsidR="001E67E0" w:rsidRPr="00EA3BAE">
        <w:rPr>
          <w:rFonts w:ascii="HY신명조" w:eastAsia="HY신명조" w:hAnsiTheme="majorEastAsia" w:cs="굴림" w:hint="eastAsia"/>
          <w:kern w:val="0"/>
          <w:sz w:val="24"/>
        </w:rPr>
        <w:t>주식회사 오리온(이하</w:t>
      </w:r>
      <w:r w:rsidR="00963049" w:rsidRPr="00EA3BAE">
        <w:rPr>
          <w:rFonts w:ascii="HY신명조" w:eastAsia="HY신명조" w:hAnsiTheme="majorEastAsia" w:cs="굴림" w:hint="eastAsia"/>
          <w:kern w:val="0"/>
          <w:sz w:val="24"/>
        </w:rPr>
        <w:t xml:space="preserve"> </w:t>
      </w:r>
      <w:r w:rsidR="001E67E0" w:rsidRPr="00EA3BAE">
        <w:rPr>
          <w:rFonts w:ascii="HY신명조" w:eastAsia="HY신명조" w:hAnsiTheme="majorEastAsia" w:cs="굴림" w:hint="eastAsia"/>
          <w:kern w:val="0"/>
          <w:sz w:val="24"/>
        </w:rPr>
        <w:t xml:space="preserve">오리온)과 </w:t>
      </w:r>
      <w:proofErr w:type="spellStart"/>
      <w:r w:rsidR="001E67E0" w:rsidRPr="00EA3BAE">
        <w:rPr>
          <w:rFonts w:ascii="HY신명조" w:eastAsia="HY신명조" w:hAnsiTheme="majorEastAsia" w:cs="굴림" w:hint="eastAsia"/>
          <w:kern w:val="0"/>
          <w:sz w:val="24"/>
        </w:rPr>
        <w:t>전속대리점</w:t>
      </w:r>
      <w:proofErr w:type="spellEnd"/>
      <w:r w:rsidR="001E67E0" w:rsidRPr="00EA3BAE">
        <w:rPr>
          <w:rFonts w:ascii="HY신명조" w:eastAsia="HY신명조" w:hAnsiTheme="majorEastAsia" w:cs="굴림" w:hint="eastAsia"/>
          <w:kern w:val="0"/>
          <w:sz w:val="24"/>
        </w:rPr>
        <w:t>(이하</w:t>
      </w:r>
      <w:r w:rsidR="000974C2" w:rsidRPr="00EA3BAE">
        <w:rPr>
          <w:rFonts w:ascii="HY신명조" w:eastAsia="HY신명조" w:hAnsiTheme="majorEastAsia" w:cs="굴림" w:hint="eastAsia"/>
          <w:kern w:val="0"/>
          <w:sz w:val="24"/>
        </w:rPr>
        <w:t xml:space="preserve"> </w:t>
      </w:r>
      <w:r w:rsidR="001E67E0" w:rsidRPr="00EA3BAE">
        <w:rPr>
          <w:rFonts w:ascii="HY신명조" w:eastAsia="HY신명조" w:hAnsiTheme="majorEastAsia" w:cs="굴림" w:hint="eastAsia"/>
          <w:kern w:val="0"/>
          <w:sz w:val="24"/>
        </w:rPr>
        <w:t>대리점</w:t>
      </w:r>
      <w:r w:rsidR="000974C2" w:rsidRPr="00EA3BAE">
        <w:rPr>
          <w:rFonts w:ascii="HY신명조" w:eastAsia="HY신명조" w:hAnsiTheme="majorEastAsia" w:cs="굴림" w:hint="eastAsia"/>
          <w:kern w:val="0"/>
          <w:sz w:val="24"/>
        </w:rPr>
        <w:t>)</w:t>
      </w:r>
    </w:p>
    <w:p w14:paraId="0775A247" w14:textId="2421FD39" w:rsidR="00963049" w:rsidRPr="00EA3BAE" w:rsidRDefault="001E67E0" w:rsidP="0070502F">
      <w:pPr>
        <w:widowControl/>
        <w:autoSpaceDE/>
        <w:autoSpaceDN/>
        <w:spacing w:line="600" w:lineRule="auto"/>
        <w:ind w:left="240" w:hangingChars="100" w:hanging="240"/>
        <w:rPr>
          <w:rFonts w:ascii="HY신명조" w:eastAsia="HY신명조" w:hAnsiTheme="majorEastAsia" w:cs="굴림"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kern w:val="0"/>
          <w:sz w:val="24"/>
        </w:rPr>
        <w:t>이 대리점</w:t>
      </w:r>
      <w:r w:rsidR="00963049" w:rsidRPr="00EA3BAE">
        <w:rPr>
          <w:rFonts w:ascii="HY신명조" w:eastAsia="HY신명조" w:hAnsiTheme="majorEastAsia" w:cs="굴림" w:hint="eastAsia"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kern w:val="0"/>
          <w:sz w:val="24"/>
        </w:rPr>
        <w:t xml:space="preserve">거래를 함에 </w:t>
      </w:r>
      <w:proofErr w:type="spellStart"/>
      <w:r w:rsidRPr="00EA3BAE">
        <w:rPr>
          <w:rFonts w:ascii="HY신명조" w:eastAsia="HY신명조" w:hAnsiTheme="majorEastAsia" w:cs="굴림" w:hint="eastAsia"/>
          <w:kern w:val="0"/>
          <w:sz w:val="24"/>
        </w:rPr>
        <w:t>있어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>「</w:t>
      </w:r>
      <w:r w:rsidR="00A35445" w:rsidRPr="00EA3BAE">
        <w:rPr>
          <w:rFonts w:ascii="HY신명조" w:eastAsia="HY신명조" w:hAnsiTheme="majorEastAsia" w:cs="굴림" w:hint="eastAsia"/>
          <w:kern w:val="0"/>
          <w:sz w:val="24"/>
        </w:rPr>
        <w:t>대리점거래의</w:t>
      </w:r>
      <w:proofErr w:type="spellEnd"/>
      <w:r w:rsidR="00A35445" w:rsidRPr="00EA3BAE">
        <w:rPr>
          <w:rFonts w:ascii="HY신명조" w:eastAsia="HY신명조" w:hAnsiTheme="majorEastAsia" w:cs="굴림" w:hint="eastAsia"/>
          <w:kern w:val="0"/>
          <w:sz w:val="24"/>
        </w:rPr>
        <w:t xml:space="preserve"> 공정화에 관한 법률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>」</w:t>
      </w:r>
      <w:r w:rsidR="00A35445" w:rsidRPr="00EA3BAE">
        <w:rPr>
          <w:rFonts w:ascii="HY신명조" w:eastAsia="HY신명조" w:hAnsiTheme="majorEastAsia" w:cs="굴림" w:hint="eastAsia"/>
          <w:kern w:val="0"/>
          <w:sz w:val="24"/>
        </w:rPr>
        <w:t>(이하</w:t>
      </w:r>
      <w:r w:rsidR="000974C2" w:rsidRPr="00EA3BAE">
        <w:rPr>
          <w:rFonts w:ascii="HY신명조" w:eastAsia="HY신명조" w:hAnsiTheme="majorEastAsia" w:cs="굴림" w:hint="eastAsia"/>
          <w:kern w:val="0"/>
          <w:sz w:val="24"/>
        </w:rPr>
        <w:t xml:space="preserve"> </w:t>
      </w:r>
      <w:r w:rsidR="00963049" w:rsidRPr="00EA3BAE">
        <w:rPr>
          <w:rFonts w:ascii="HY신명조" w:eastAsia="HY신명조" w:hAnsiTheme="majorEastAsia" w:cs="굴림" w:hint="eastAsia"/>
          <w:kern w:val="0"/>
          <w:sz w:val="24"/>
        </w:rPr>
        <w:t>대리</w:t>
      </w:r>
    </w:p>
    <w:p w14:paraId="5E4EE0AE" w14:textId="46FC3D10" w:rsidR="00963049" w:rsidRPr="00EA3BAE" w:rsidRDefault="00963049" w:rsidP="0070502F">
      <w:pPr>
        <w:widowControl/>
        <w:autoSpaceDE/>
        <w:autoSpaceDN/>
        <w:spacing w:line="600" w:lineRule="auto"/>
        <w:ind w:left="240" w:hangingChars="100" w:hanging="240"/>
        <w:rPr>
          <w:rFonts w:ascii="HY신명조" w:eastAsia="HY신명조" w:hAnsiTheme="majorEastAsia" w:cs="굴림"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kern w:val="0"/>
          <w:sz w:val="24"/>
        </w:rPr>
        <w:t xml:space="preserve">점 </w:t>
      </w:r>
      <w:r w:rsidR="00A35445" w:rsidRPr="00EA3BAE">
        <w:rPr>
          <w:rFonts w:ascii="HY신명조" w:eastAsia="HY신명조" w:hAnsiTheme="majorEastAsia" w:cs="굴림" w:hint="eastAsia"/>
          <w:kern w:val="0"/>
          <w:sz w:val="24"/>
        </w:rPr>
        <w:t>법) 및</w:t>
      </w:r>
      <w:r w:rsidRPr="00EA3BAE">
        <w:rPr>
          <w:rFonts w:ascii="HY신명조" w:eastAsia="HY신명조" w:hAnsiTheme="majorEastAsia" w:cs="굴림" w:hint="eastAsia"/>
          <w:kern w:val="0"/>
          <w:sz w:val="24"/>
        </w:rPr>
        <w:t xml:space="preserve"> </w:t>
      </w:r>
      <w:r w:rsidR="00A35445" w:rsidRPr="00EA3BAE">
        <w:rPr>
          <w:rFonts w:ascii="HY신명조" w:eastAsia="HY신명조" w:hAnsiTheme="majorEastAsia" w:cs="굴림" w:hint="eastAsia"/>
          <w:kern w:val="0"/>
          <w:sz w:val="24"/>
        </w:rPr>
        <w:t>공정거래 관련 법</w:t>
      </w:r>
      <w:r w:rsidR="001E67E0" w:rsidRPr="00EA3BAE">
        <w:rPr>
          <w:rFonts w:ascii="HY신명조" w:eastAsia="HY신명조" w:hAnsiTheme="majorEastAsia" w:cs="굴림" w:hint="eastAsia"/>
          <w:kern w:val="0"/>
          <w:sz w:val="24"/>
        </w:rPr>
        <w:t>규</w:t>
      </w:r>
      <w:r w:rsidR="00A35445" w:rsidRPr="00EA3BAE">
        <w:rPr>
          <w:rFonts w:ascii="HY신명조" w:eastAsia="HY신명조" w:hAnsiTheme="majorEastAsia" w:cs="굴림" w:hint="eastAsia"/>
          <w:kern w:val="0"/>
          <w:sz w:val="24"/>
        </w:rPr>
        <w:t xml:space="preserve"> </w:t>
      </w:r>
      <w:r w:rsidR="001E67E0" w:rsidRPr="00EA3BAE">
        <w:rPr>
          <w:rFonts w:ascii="HY신명조" w:eastAsia="HY신명조" w:hAnsiTheme="majorEastAsia" w:cs="굴림" w:hint="eastAsia"/>
          <w:kern w:val="0"/>
          <w:sz w:val="24"/>
        </w:rPr>
        <w:t>위반을</w:t>
      </w:r>
      <w:r w:rsidR="00A35445" w:rsidRPr="00EA3BAE">
        <w:rPr>
          <w:rFonts w:ascii="HY신명조" w:eastAsia="HY신명조" w:hAnsiTheme="majorEastAsia" w:cs="굴림" w:hint="eastAsia"/>
          <w:kern w:val="0"/>
          <w:sz w:val="24"/>
        </w:rPr>
        <w:t xml:space="preserve"> 사전에 예방하고, </w:t>
      </w:r>
      <w:r w:rsidR="001E67E0" w:rsidRPr="00EA3BAE">
        <w:rPr>
          <w:rFonts w:ascii="HY신명조" w:eastAsia="HY신명조" w:hAnsiTheme="majorEastAsia" w:cs="굴림" w:hint="eastAsia"/>
          <w:kern w:val="0"/>
          <w:sz w:val="24"/>
        </w:rPr>
        <w:t>투명하고 공정한 거래</w:t>
      </w:r>
    </w:p>
    <w:p w14:paraId="472EDFE8" w14:textId="5307E0C3" w:rsidR="00D820CF" w:rsidRPr="00FA0712" w:rsidRDefault="001E67E0" w:rsidP="0070502F">
      <w:pPr>
        <w:widowControl/>
        <w:autoSpaceDE/>
        <w:autoSpaceDN/>
        <w:spacing w:line="600" w:lineRule="auto"/>
        <w:ind w:left="240" w:hangingChars="100" w:hanging="240"/>
        <w:rPr>
          <w:rFonts w:ascii="HY신명조" w:eastAsia="HY신명조" w:hAnsiTheme="majorEastAsia" w:cs="굴림"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kern w:val="0"/>
          <w:sz w:val="24"/>
        </w:rPr>
        <w:t>관계를 구축하는데 그 목적이 있다.</w:t>
      </w:r>
    </w:p>
    <w:p w14:paraId="70D34114" w14:textId="77777777" w:rsidR="0098441E" w:rsidRDefault="0098441E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6C50A204" w14:textId="0CBAAEDE" w:rsidR="00D820CF" w:rsidRPr="003E1028" w:rsidRDefault="00D820CF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  <w:r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>제2</w:t>
      </w:r>
      <w:r w:rsidR="00385DE4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>장</w:t>
      </w:r>
      <w:r w:rsidR="00C351D7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 xml:space="preserve"> </w:t>
      </w:r>
      <w:r w:rsidR="00950E28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>업무</w:t>
      </w:r>
      <w:r w:rsidR="00385DE4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>지침 구성</w:t>
      </w:r>
    </w:p>
    <w:p w14:paraId="6484E80D" w14:textId="77B0C1CE" w:rsidR="00D820CF" w:rsidRPr="00EA3BAE" w:rsidRDefault="00D820CF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이 </w:t>
      </w:r>
      <w:proofErr w:type="spellStart"/>
      <w:r w:rsidR="00950E28" w:rsidRPr="00EA3BAE">
        <w:rPr>
          <w:rFonts w:ascii="HY신명조" w:eastAsia="HY신명조" w:hAnsiTheme="majorEastAsia" w:cs="굴림" w:hint="eastAsia"/>
          <w:bCs/>
          <w:kern w:val="0"/>
          <w:sz w:val="24"/>
        </w:rPr>
        <w:t>업무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지침은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CF1BBB" w:rsidRPr="00EA3BAE">
        <w:rPr>
          <w:rFonts w:ascii="HY신명조" w:eastAsia="HY신명조" w:hAnsiTheme="majorEastAsia" w:cs="굴림" w:hint="eastAsia"/>
          <w:bCs/>
          <w:kern w:val="0"/>
          <w:sz w:val="24"/>
        </w:rPr>
        <w:t>대리점의 계약</w:t>
      </w:r>
      <w:r w:rsidR="000974C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및 거래에 </w:t>
      </w:r>
      <w:r w:rsidR="00CF1BBB" w:rsidRPr="00EA3BAE">
        <w:rPr>
          <w:rFonts w:ascii="HY신명조" w:eastAsia="HY신명조" w:hAnsiTheme="majorEastAsia" w:cs="굴림" w:hint="eastAsia"/>
          <w:bCs/>
          <w:kern w:val="0"/>
          <w:sz w:val="24"/>
        </w:rPr>
        <w:t>있어 준수해야 할</w:t>
      </w:r>
      <w:r w:rsidR="00950E28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BA2C7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계약의 </w:t>
      </w:r>
      <w:r w:rsidR="000974C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공정성과 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>이의신청 및 분쟁조정절차로 구성되어 있다.</w:t>
      </w:r>
    </w:p>
    <w:p w14:paraId="5A280A69" w14:textId="77777777" w:rsidR="0098441E" w:rsidRDefault="0098441E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297E831D" w14:textId="73749293" w:rsidR="00950E28" w:rsidRPr="003E1028" w:rsidRDefault="003839B2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  <w:r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>제</w:t>
      </w:r>
      <w:r w:rsidR="00BA2C70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>3</w:t>
      </w:r>
      <w:r w:rsidR="00385DE4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>장</w:t>
      </w:r>
      <w:r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 xml:space="preserve"> </w:t>
      </w:r>
      <w:r w:rsidR="00385DE4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>계약의 공정성</w:t>
      </w:r>
      <w:r w:rsidR="00950E28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 xml:space="preserve"> </w:t>
      </w:r>
    </w:p>
    <w:p w14:paraId="6D05851D" w14:textId="6644007F" w:rsidR="004B7659" w:rsidRPr="00EA3BAE" w:rsidRDefault="00462533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제 1조 (기본 원칙)</w:t>
      </w:r>
    </w:p>
    <w:p w14:paraId="2CF5B845" w14:textId="6FF51B0F" w:rsidR="004B7659" w:rsidRPr="00EA3BAE" w:rsidRDefault="008553ED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① </w:t>
      </w:r>
      <w:proofErr w:type="spellStart"/>
      <w:r w:rsidR="004B7659" w:rsidRPr="00EA3BAE">
        <w:rPr>
          <w:rFonts w:ascii="HY신명조" w:eastAsia="HY신명조" w:hAnsiTheme="majorEastAsia" w:cs="굴림" w:hint="eastAsia"/>
          <w:bCs/>
          <w:kern w:val="0"/>
          <w:sz w:val="24"/>
        </w:rPr>
        <w:t>서면교부</w:t>
      </w:r>
      <w:proofErr w:type="spellEnd"/>
      <w:r w:rsidR="009065E6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proofErr w:type="gramStart"/>
      <w:r w:rsidR="009065E6" w:rsidRPr="00EA3BAE">
        <w:rPr>
          <w:rFonts w:ascii="HY신명조" w:eastAsia="HY신명조" w:hAnsiTheme="majorEastAsia" w:cs="굴림" w:hint="eastAsia"/>
          <w:bCs/>
          <w:kern w:val="0"/>
          <w:sz w:val="24"/>
        </w:rPr>
        <w:t>원칙</w:t>
      </w:r>
      <w:r w:rsidR="004B7659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:</w:t>
      </w:r>
      <w:proofErr w:type="gramEnd"/>
      <w:r w:rsidR="004B7659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대리점 거래</w:t>
      </w:r>
      <w:r w:rsidR="000974C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4B7659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시 반드시 대리점과 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2통의 계약서를 작성하고 </w:t>
      </w:r>
    </w:p>
    <w:p w14:paraId="2CA4CC1C" w14:textId="291BFB9F" w:rsidR="00462533" w:rsidRPr="00EA3BAE" w:rsidRDefault="00462533" w:rsidP="00E00FC9">
      <w:pPr>
        <w:widowControl/>
        <w:autoSpaceDE/>
        <w:autoSpaceDN/>
        <w:spacing w:line="600" w:lineRule="auto"/>
        <w:ind w:leftChars="182" w:left="364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서명</w:t>
      </w:r>
      <w:r w:rsidR="004B7659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또는 기명 날인하여 각각 1부씩 보관</w:t>
      </w:r>
      <w:r w:rsidR="000974C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한다.</w:t>
      </w:r>
      <w:r w:rsidR="004B7659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</w:p>
    <w:p w14:paraId="49371E32" w14:textId="4EEA9BA2" w:rsidR="00462533" w:rsidRPr="00EA3BAE" w:rsidRDefault="008553ED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② </w:t>
      </w:r>
      <w:r w:rsidR="000974C2" w:rsidRPr="00EA3BAE">
        <w:rPr>
          <w:rFonts w:ascii="HY신명조" w:eastAsia="HY신명조" w:hAnsiTheme="majorEastAsia" w:cs="굴림" w:hint="eastAsia"/>
          <w:bCs/>
          <w:kern w:val="0"/>
          <w:sz w:val="24"/>
        </w:rPr>
        <w:t>계약서는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ORION Sales Logistics System(이하OSLS)에 </w:t>
      </w:r>
      <w:r w:rsidR="004B7659" w:rsidRPr="00EA3BAE">
        <w:rPr>
          <w:rFonts w:ascii="HY신명조" w:eastAsia="HY신명조" w:hAnsiTheme="majorEastAsia" w:cs="굴림" w:hint="eastAsia"/>
          <w:bCs/>
          <w:kern w:val="0"/>
          <w:sz w:val="24"/>
        </w:rPr>
        <w:t>등록하여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관리한다.</w:t>
      </w:r>
    </w:p>
    <w:p w14:paraId="628E3DB4" w14:textId="77777777" w:rsidR="00462533" w:rsidRPr="00EA3BAE" w:rsidRDefault="00462533" w:rsidP="00E00FC9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제 2조 (주문내역 확인)</w:t>
      </w:r>
    </w:p>
    <w:p w14:paraId="3F5A85D9" w14:textId="77777777" w:rsidR="003B38A2" w:rsidRPr="00EA3BAE" w:rsidRDefault="00462533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① </w:t>
      </w:r>
      <w:r w:rsidR="009065E6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대리점이 주문한 </w:t>
      </w:r>
      <w:proofErr w:type="spellStart"/>
      <w:r w:rsidR="009065E6" w:rsidRPr="00EA3BAE">
        <w:rPr>
          <w:rFonts w:ascii="HY신명조" w:eastAsia="HY신명조" w:hAnsiTheme="majorEastAsia" w:cs="굴림" w:hint="eastAsia"/>
          <w:bCs/>
          <w:kern w:val="0"/>
          <w:sz w:val="24"/>
        </w:rPr>
        <w:t>상품내역을</w:t>
      </w:r>
      <w:proofErr w:type="spellEnd"/>
      <w:r w:rsidR="009065E6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확인할 수 </w:t>
      </w:r>
      <w:r w:rsidR="003B38A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있도록 </w:t>
      </w:r>
      <w:proofErr w:type="spellStart"/>
      <w:r w:rsidR="003B38A2" w:rsidRPr="00EA3BAE">
        <w:rPr>
          <w:rFonts w:ascii="HY신명조" w:eastAsia="HY신명조" w:hAnsiTheme="majorEastAsia" w:cs="굴림" w:hint="eastAsia"/>
          <w:bCs/>
          <w:kern w:val="0"/>
          <w:sz w:val="24"/>
        </w:rPr>
        <w:t>전속대리점</w:t>
      </w:r>
      <w:proofErr w:type="spellEnd"/>
      <w:r w:rsidR="003B38A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판매관리시스템</w:t>
      </w:r>
    </w:p>
    <w:p w14:paraId="05E1FE8E" w14:textId="17BD00FB" w:rsidR="00462533" w:rsidRPr="00EA3BAE" w:rsidRDefault="003B38A2" w:rsidP="00E00FC9">
      <w:pPr>
        <w:widowControl/>
        <w:autoSpaceDE/>
        <w:autoSpaceDN/>
        <w:spacing w:line="600" w:lineRule="auto"/>
        <w:ind w:leftChars="182" w:left="364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(이하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>Agency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)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에 </w:t>
      </w:r>
      <w:r w:rsidR="009065E6" w:rsidRPr="00EA3BAE">
        <w:rPr>
          <w:rFonts w:ascii="HY신명조" w:eastAsia="HY신명조" w:hAnsiTheme="majorEastAsia" w:cs="굴림" w:hint="eastAsia"/>
          <w:bCs/>
          <w:kern w:val="0"/>
          <w:sz w:val="24"/>
        </w:rPr>
        <w:t>주문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>내역을 업로드</w:t>
      </w:r>
      <w:r w:rsidR="000974C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462533" w:rsidRPr="00EA3BAE">
        <w:rPr>
          <w:rFonts w:ascii="HY신명조" w:eastAsia="HY신명조" w:hAnsiTheme="majorEastAsia" w:cs="굴림" w:hint="eastAsia"/>
          <w:bCs/>
          <w:kern w:val="0"/>
          <w:sz w:val="24"/>
        </w:rPr>
        <w:t>하여 관리한다.</w:t>
      </w:r>
    </w:p>
    <w:p w14:paraId="5BD2A1D1" w14:textId="77777777" w:rsidR="00E00FC9" w:rsidRDefault="00462533" w:rsidP="0070502F">
      <w:pPr>
        <w:widowControl/>
        <w:autoSpaceDE/>
        <w:autoSpaceDN/>
        <w:spacing w:line="60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lastRenderedPageBreak/>
        <w:t xml:space="preserve">② 대리점에서 주문한 품목 외 </w:t>
      </w:r>
      <w:r w:rsidR="000974C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임의로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품목을 조정하여서는 아니 되며 대리점</w:t>
      </w:r>
    </w:p>
    <w:p w14:paraId="311F8FE5" w14:textId="2353AAF8" w:rsidR="00950E28" w:rsidRPr="00EA3BAE" w:rsidRDefault="00462533" w:rsidP="00E00FC9">
      <w:pPr>
        <w:widowControl/>
        <w:autoSpaceDE/>
        <w:autoSpaceDN/>
        <w:spacing w:line="600" w:lineRule="auto"/>
        <w:ind w:leftChars="182" w:left="364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요청으로</w:t>
      </w:r>
      <w:r w:rsidR="000974C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조정이 필요한 경우 상호 합의하에 품목을 조정한다.</w:t>
      </w:r>
    </w:p>
    <w:p w14:paraId="56BAA74B" w14:textId="7394D58E" w:rsidR="00D77764" w:rsidRPr="00EA3BAE" w:rsidRDefault="00385DE4" w:rsidP="00FA0712">
      <w:pPr>
        <w:widowControl/>
        <w:wordWrap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제</w:t>
      </w:r>
      <w:r w:rsidR="00DB36CF" w:rsidRPr="00EA3BAE">
        <w:rPr>
          <w:rFonts w:ascii="HY신명조" w:eastAsia="HY신명조" w:hAnsiTheme="majorEastAsia" w:cs="굴림" w:hint="eastAsia"/>
          <w:bCs/>
          <w:kern w:val="0"/>
          <w:sz w:val="24"/>
        </w:rPr>
        <w:t>4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조 (</w:t>
      </w:r>
      <w:r w:rsidR="00BE75DA" w:rsidRPr="00EA3BAE">
        <w:rPr>
          <w:rFonts w:ascii="HY신명조" w:eastAsia="HY신명조" w:hAnsiTheme="majorEastAsia" w:cs="굴림" w:hint="eastAsia"/>
          <w:bCs/>
          <w:kern w:val="0"/>
          <w:sz w:val="24"/>
        </w:rPr>
        <w:t>위약금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)</w:t>
      </w:r>
    </w:p>
    <w:p w14:paraId="0426E246" w14:textId="5DE13253" w:rsidR="00E37B1F" w:rsidRPr="00EA3BAE" w:rsidRDefault="00385DE4" w:rsidP="00FA0712">
      <w:pPr>
        <w:widowControl/>
        <w:wordWrap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① </w:t>
      </w:r>
      <w:r w:rsidR="00D77764" w:rsidRPr="00EA3BAE">
        <w:rPr>
          <w:rFonts w:ascii="HY신명조" w:eastAsia="HY신명조" w:hAnsiTheme="majorEastAsia" w:cs="굴림" w:hint="eastAsia"/>
          <w:bCs/>
          <w:kern w:val="0"/>
          <w:sz w:val="24"/>
        </w:rPr>
        <w:t>대리점이 지급 해야</w:t>
      </w:r>
      <w:r w:rsidR="007C4213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D77764" w:rsidRPr="00EA3BAE">
        <w:rPr>
          <w:rFonts w:ascii="HY신명조" w:eastAsia="HY신명조" w:hAnsiTheme="majorEastAsia" w:cs="굴림" w:hint="eastAsia"/>
          <w:bCs/>
          <w:kern w:val="0"/>
          <w:sz w:val="24"/>
        </w:rPr>
        <w:t>하는</w:t>
      </w:r>
      <w:r w:rsidR="0008000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8C77B4" w:rsidRPr="00EA3BAE">
        <w:rPr>
          <w:rFonts w:ascii="HY신명조" w:eastAsia="HY신명조" w:hAnsiTheme="majorEastAsia" w:cs="굴림" w:hint="eastAsia"/>
          <w:bCs/>
          <w:kern w:val="0"/>
          <w:sz w:val="24"/>
        </w:rPr>
        <w:t>위약금</w:t>
      </w:r>
      <w:r w:rsidR="00F17D44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은 </w:t>
      </w:r>
      <w:r w:rsidR="0057611C" w:rsidRPr="00EA3BAE">
        <w:rPr>
          <w:rFonts w:ascii="HY신명조" w:eastAsia="HY신명조" w:hAnsiTheme="majorEastAsia" w:cs="굴림" w:hint="eastAsia"/>
          <w:bCs/>
          <w:kern w:val="0"/>
          <w:sz w:val="24"/>
        </w:rPr>
        <w:t>아래의 표와 같다.</w:t>
      </w:r>
    </w:p>
    <w:tbl>
      <w:tblPr>
        <w:tblW w:w="8651" w:type="dxa"/>
        <w:tblInd w:w="38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5"/>
        <w:gridCol w:w="1984"/>
        <w:gridCol w:w="2827"/>
        <w:gridCol w:w="2105"/>
      </w:tblGrid>
      <w:tr w:rsidR="00E37B1F" w:rsidRPr="00EA3BAE" w14:paraId="34932F9A" w14:textId="77777777" w:rsidTr="00E00FC9">
        <w:trPr>
          <w:trHeight w:val="432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431C" w14:textId="29E8B6F8" w:rsidR="00364255" w:rsidRPr="00EA3BAE" w:rsidRDefault="00364255" w:rsidP="000D0FF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 w:cs="굴림"/>
                <w:color w:val="000000"/>
                <w:kern w:val="0"/>
                <w:sz w:val="22"/>
                <w:szCs w:val="22"/>
              </w:rPr>
            </w:pP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항</w:t>
            </w:r>
            <w:r w:rsidR="009E4197"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8566" w14:textId="1931E346" w:rsidR="00364255" w:rsidRPr="00EA3BAE" w:rsidRDefault="00364255" w:rsidP="000D0FF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 w:cs="굴림"/>
                <w:color w:val="000000"/>
                <w:kern w:val="0"/>
                <w:sz w:val="22"/>
                <w:szCs w:val="22"/>
              </w:rPr>
            </w:pP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산정</w:t>
            </w:r>
            <w:r w:rsidR="009E4197"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기준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A067" w14:textId="3B0DBDAA" w:rsidR="00364255" w:rsidRPr="00EA3BAE" w:rsidRDefault="00364255" w:rsidP="000D0FF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 w:cs="굴림"/>
                <w:color w:val="000000"/>
                <w:kern w:val="0"/>
                <w:sz w:val="22"/>
                <w:szCs w:val="22"/>
              </w:rPr>
            </w:pP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확인</w:t>
            </w:r>
            <w:r w:rsidR="009E4197"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방법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5D1F" w14:textId="1675AA2A" w:rsidR="00364255" w:rsidRPr="00EA3BAE" w:rsidRDefault="00364255" w:rsidP="000D0FF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 w:cs="굴림"/>
                <w:color w:val="000000"/>
                <w:kern w:val="0"/>
                <w:sz w:val="22"/>
                <w:szCs w:val="22"/>
              </w:rPr>
            </w:pP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지급</w:t>
            </w:r>
            <w:r w:rsidR="009E4197"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방법</w:t>
            </w:r>
          </w:p>
        </w:tc>
      </w:tr>
      <w:tr w:rsidR="00364255" w:rsidRPr="00EA3BAE" w14:paraId="53B556AB" w14:textId="77777777" w:rsidTr="00E00FC9">
        <w:trPr>
          <w:trHeight w:val="495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E969" w14:textId="77777777" w:rsidR="00364255" w:rsidRPr="00EA3BAE" w:rsidRDefault="00364255" w:rsidP="000D0FF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 w:cs="굴림"/>
                <w:color w:val="000000"/>
                <w:kern w:val="0"/>
                <w:sz w:val="22"/>
                <w:szCs w:val="22"/>
              </w:rPr>
            </w:pP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채무불이행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190A" w14:textId="7DFE55A9" w:rsidR="00364255" w:rsidRPr="00EA3BAE" w:rsidRDefault="008C77B4" w:rsidP="000D0FF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 w:cs="굴림"/>
                <w:color w:val="000000"/>
                <w:kern w:val="0"/>
                <w:sz w:val="22"/>
                <w:szCs w:val="22"/>
              </w:rPr>
            </w:pP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연체이자</w:t>
            </w:r>
            <w:r w:rsidR="00364255"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6%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81CD" w14:textId="77777777" w:rsidR="00364255" w:rsidRPr="00EA3BAE" w:rsidRDefault="00364255" w:rsidP="000D0FF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 w:cs="굴림"/>
                <w:color w:val="000000"/>
                <w:kern w:val="0"/>
                <w:sz w:val="22"/>
                <w:szCs w:val="22"/>
              </w:rPr>
            </w:pP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 xml:space="preserve">익월 </w:t>
            </w:r>
            <w:proofErr w:type="spellStart"/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협조요청문</w:t>
            </w:r>
            <w:proofErr w:type="spellEnd"/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 xml:space="preserve"> 발송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8843" w14:textId="77777777" w:rsidR="00364255" w:rsidRPr="00EA3BAE" w:rsidRDefault="00364255" w:rsidP="000D0FFF">
            <w:pPr>
              <w:widowControl/>
              <w:wordWrap/>
              <w:autoSpaceDE/>
              <w:autoSpaceDN/>
              <w:jc w:val="center"/>
              <w:rPr>
                <w:rFonts w:ascii="HY신명조" w:eastAsia="HY신명조" w:hAnsi="맑은 고딕" w:cs="굴림"/>
                <w:color w:val="000000"/>
                <w:kern w:val="0"/>
                <w:sz w:val="22"/>
                <w:szCs w:val="22"/>
              </w:rPr>
            </w:pPr>
            <w:r w:rsidRPr="00EA3BAE">
              <w:rPr>
                <w:rFonts w:ascii="HY신명조" w:eastAsia="HY신명조" w:hAnsi="맑은 고딕" w:cs="굴림" w:hint="eastAsia"/>
                <w:color w:val="000000"/>
                <w:kern w:val="0"/>
                <w:sz w:val="22"/>
                <w:szCs w:val="22"/>
              </w:rPr>
              <w:t>공급자 법인계좌</w:t>
            </w:r>
          </w:p>
        </w:tc>
      </w:tr>
    </w:tbl>
    <w:p w14:paraId="0C9C1ACE" w14:textId="77777777" w:rsidR="00E86F41" w:rsidRPr="00EA3BAE" w:rsidRDefault="00E86F41" w:rsidP="00FA0712">
      <w:pPr>
        <w:widowControl/>
        <w:autoSpaceDE/>
        <w:autoSpaceDN/>
        <w:spacing w:line="360" w:lineRule="auto"/>
        <w:ind w:firstLineChars="1200" w:firstLine="480"/>
        <w:rPr>
          <w:rFonts w:ascii="HY신명조" w:eastAsia="HY신명조" w:hAnsiTheme="majorEastAsia" w:cs="굴림"/>
          <w:bCs/>
          <w:kern w:val="0"/>
          <w:sz w:val="4"/>
          <w:szCs w:val="22"/>
        </w:rPr>
      </w:pPr>
    </w:p>
    <w:p w14:paraId="659DF572" w14:textId="32811C3C" w:rsidR="00E86F41" w:rsidRPr="00EA3BAE" w:rsidRDefault="00E86F41" w:rsidP="00FA0712">
      <w:pPr>
        <w:widowControl/>
        <w:autoSpaceDE/>
        <w:autoSpaceDN/>
        <w:spacing w:line="480" w:lineRule="auto"/>
        <w:ind w:firstLineChars="1200" w:firstLine="2640"/>
        <w:rPr>
          <w:rFonts w:ascii="HY신명조" w:eastAsia="HY신명조" w:hAnsiTheme="majorEastAsia" w:cs="굴림"/>
          <w:bCs/>
          <w:kern w:val="0"/>
          <w:sz w:val="22"/>
          <w:szCs w:val="22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2"/>
          <w:szCs w:val="22"/>
        </w:rPr>
        <w:t xml:space="preserve">[위약금 </w:t>
      </w:r>
      <w:proofErr w:type="spellStart"/>
      <w:r w:rsidRPr="00EA3BAE">
        <w:rPr>
          <w:rFonts w:ascii="HY신명조" w:eastAsia="HY신명조" w:hAnsiTheme="majorEastAsia" w:cs="굴림" w:hint="eastAsia"/>
          <w:bCs/>
          <w:kern w:val="0"/>
          <w:sz w:val="22"/>
          <w:szCs w:val="22"/>
        </w:rPr>
        <w:t>지급율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2"/>
          <w:szCs w:val="22"/>
        </w:rPr>
        <w:t xml:space="preserve"> 산정기준 및 지급 방법]</w:t>
      </w:r>
    </w:p>
    <w:p w14:paraId="4740A528" w14:textId="67D1C60B" w:rsidR="008C77B4" w:rsidRPr="00EA3BAE" w:rsidRDefault="00A35445" w:rsidP="00E00FC9">
      <w:pPr>
        <w:widowControl/>
        <w:wordWrap/>
        <w:autoSpaceDE/>
        <w:autoSpaceDN/>
        <w:spacing w:line="480" w:lineRule="auto"/>
        <w:ind w:left="391" w:hangingChars="163" w:hanging="391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②</w:t>
      </w:r>
      <w:r w:rsidR="0059618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위약금에</w:t>
      </w:r>
      <w:r w:rsidR="00E86F41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59618F" w:rsidRPr="00EA3BAE">
        <w:rPr>
          <w:rFonts w:ascii="HY신명조" w:eastAsia="HY신명조" w:hAnsiTheme="majorEastAsia" w:cs="굴림" w:hint="eastAsia"/>
          <w:bCs/>
          <w:kern w:val="0"/>
          <w:sz w:val="24"/>
        </w:rPr>
        <w:t>대한 이의제기</w:t>
      </w:r>
      <w:r w:rsidR="0070502F" w:rsidRPr="00EA3BAE">
        <w:rPr>
          <w:rFonts w:ascii="HY신명조" w:eastAsia="HY신명조" w:hAnsiTheme="majorEastAsia" w:cs="굴림" w:hint="eastAsia"/>
          <w:bCs/>
          <w:kern w:val="0"/>
          <w:sz w:val="24"/>
        </w:rPr>
        <w:t>는</w:t>
      </w:r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 xml:space="preserve"> (</w:t>
      </w:r>
      <w:proofErr w:type="spellStart"/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>감경</w:t>
      </w:r>
      <w:proofErr w:type="spellEnd"/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>,</w:t>
      </w:r>
      <w:r w:rsidR="0070502F"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 xml:space="preserve">면제, 유예 등) </w:t>
      </w:r>
      <w:r w:rsidR="0008000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본 </w:t>
      </w:r>
      <w:proofErr w:type="spellStart"/>
      <w:r w:rsidR="00080000" w:rsidRPr="00EA3BAE">
        <w:rPr>
          <w:rFonts w:ascii="HY신명조" w:eastAsia="HY신명조" w:hAnsiTheme="majorEastAsia" w:cs="굴림" w:hint="eastAsia"/>
          <w:bCs/>
          <w:kern w:val="0"/>
          <w:sz w:val="24"/>
        </w:rPr>
        <w:t>업무지침</w:t>
      </w:r>
      <w:r w:rsidR="00E86F41" w:rsidRPr="00EA3BAE">
        <w:rPr>
          <w:rFonts w:ascii="HY신명조" w:eastAsia="HY신명조" w:hAnsiTheme="majorEastAsia" w:cs="굴림" w:hint="eastAsia"/>
          <w:bCs/>
          <w:kern w:val="0"/>
          <w:sz w:val="24"/>
        </w:rPr>
        <w:t>의</w:t>
      </w:r>
      <w:proofErr w:type="spellEnd"/>
      <w:r w:rsidR="00E86F41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D46B3A" w:rsidRPr="00EA3BAE">
        <w:rPr>
          <w:rFonts w:ascii="HY신명조" w:eastAsia="HY신명조" w:hAnsiTheme="majorEastAsia" w:cs="굴림" w:hint="eastAsia"/>
          <w:bCs/>
          <w:kern w:val="0"/>
          <w:sz w:val="24"/>
        </w:rPr>
        <w:t>이의신청 및 분쟁조정</w:t>
      </w:r>
      <w:r w:rsidR="00E86F41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D46B3A" w:rsidRPr="00EA3BAE">
        <w:rPr>
          <w:rFonts w:ascii="HY신명조" w:eastAsia="HY신명조" w:hAnsiTheme="majorEastAsia" w:cs="굴림" w:hint="eastAsia"/>
          <w:bCs/>
          <w:kern w:val="0"/>
          <w:sz w:val="24"/>
        </w:rPr>
        <w:t>절차</w:t>
      </w:r>
      <w:r w:rsidR="00080000" w:rsidRPr="00EA3BAE">
        <w:rPr>
          <w:rFonts w:ascii="HY신명조" w:eastAsia="HY신명조" w:hAnsiTheme="majorEastAsia" w:cs="굴림" w:hint="eastAsia"/>
          <w:bCs/>
          <w:kern w:val="0"/>
          <w:sz w:val="24"/>
        </w:rPr>
        <w:t>에</w:t>
      </w:r>
      <w:r w:rsidR="00E86F41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080000" w:rsidRPr="00EA3BAE">
        <w:rPr>
          <w:rFonts w:ascii="HY신명조" w:eastAsia="HY신명조" w:hAnsiTheme="majorEastAsia" w:cs="굴림" w:hint="eastAsia"/>
          <w:bCs/>
          <w:kern w:val="0"/>
          <w:sz w:val="24"/>
        </w:rPr>
        <w:t>따른다.</w:t>
      </w:r>
    </w:p>
    <w:p w14:paraId="6085DF19" w14:textId="532AE236" w:rsidR="00E37B1F" w:rsidRPr="00EA3BAE" w:rsidRDefault="0057611C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제</w:t>
      </w:r>
      <w:r w:rsidR="00DB36CF" w:rsidRPr="00EA3BAE">
        <w:rPr>
          <w:rFonts w:ascii="HY신명조" w:eastAsia="HY신명조" w:hAnsiTheme="majorEastAsia" w:cs="굴림" w:hint="eastAsia"/>
          <w:bCs/>
          <w:kern w:val="0"/>
          <w:sz w:val="24"/>
        </w:rPr>
        <w:t>5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조 (</w:t>
      </w:r>
      <w:r w:rsidR="00E37B1F" w:rsidRPr="00EA3BAE">
        <w:rPr>
          <w:rFonts w:ascii="HY신명조" w:eastAsia="HY신명조" w:hAnsiTheme="majorEastAsia" w:cs="굴림" w:hint="eastAsia"/>
          <w:bCs/>
          <w:kern w:val="0"/>
          <w:sz w:val="24"/>
        </w:rPr>
        <w:t>판매촉진</w:t>
      </w:r>
      <w:r w:rsidR="00726F36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E37B1F" w:rsidRPr="00EA3BAE">
        <w:rPr>
          <w:rFonts w:ascii="HY신명조" w:eastAsia="HY신명조" w:hAnsiTheme="majorEastAsia" w:cs="굴림" w:hint="eastAsia"/>
          <w:bCs/>
          <w:kern w:val="0"/>
          <w:sz w:val="24"/>
        </w:rPr>
        <w:t>행사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)</w:t>
      </w:r>
      <w:r w:rsidR="00E37B1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</w:p>
    <w:p w14:paraId="66C89B6E" w14:textId="3F6B08F0" w:rsidR="004F5F60" w:rsidRPr="00E00FC9" w:rsidRDefault="00BE75DA" w:rsidP="006A2AA3">
      <w:pPr>
        <w:widowControl/>
        <w:autoSpaceDE/>
        <w:autoSpaceDN/>
        <w:spacing w:line="480" w:lineRule="auto"/>
        <w:ind w:left="478" w:hangingChars="199" w:hanging="478"/>
        <w:rPr>
          <w:rFonts w:ascii="HY신명조" w:eastAsia="HY신명조" w:hAnsiTheme="majorEastAsia" w:cs="굴림"/>
          <w:bCs/>
          <w:spacing w:val="-2"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① </w:t>
      </w:r>
      <w:r w:rsidR="00E37B1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상품</w:t>
      </w:r>
      <w:r w:rsidR="00726F36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</w:t>
      </w:r>
      <w:r w:rsidR="00E37B1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판매의 촉진을 위해</w:t>
      </w:r>
      <w:r w:rsidR="0008000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</w:t>
      </w:r>
      <w:r w:rsidR="008814B2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판촉행사</w:t>
      </w:r>
      <w:r w:rsidR="00E37B1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실시를</w:t>
      </w:r>
      <w:r w:rsidR="0008000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</w:t>
      </w:r>
      <w:r w:rsidR="00E37B1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사전에 제안 및 협의할 수 있다.</w:t>
      </w:r>
    </w:p>
    <w:p w14:paraId="5C6CBA0F" w14:textId="77777777" w:rsidR="00875595" w:rsidRPr="00E00FC9" w:rsidRDefault="00BE75DA" w:rsidP="006A2AA3">
      <w:pPr>
        <w:widowControl/>
        <w:autoSpaceDE/>
        <w:autoSpaceDN/>
        <w:spacing w:line="480" w:lineRule="auto"/>
        <w:ind w:left="478" w:hangingChars="199" w:hanging="478"/>
        <w:rPr>
          <w:rFonts w:ascii="HY신명조" w:eastAsia="HY신명조" w:hAnsiTheme="majorEastAsia" w:cs="굴림"/>
          <w:bCs/>
          <w:spacing w:val="-2"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② </w:t>
      </w:r>
      <w:r w:rsidR="004F5F6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판촉행사 제안은</w:t>
      </w:r>
      <w:r w:rsidR="00E37B1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대리점이 </w:t>
      </w:r>
      <w:r w:rsidR="004F5F6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소속되어 있는 영업소의</w:t>
      </w:r>
      <w:r w:rsidR="00E37B1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</w:t>
      </w:r>
      <w:proofErr w:type="spellStart"/>
      <w:r w:rsidR="004F5F6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영업소장과</w:t>
      </w:r>
      <w:proofErr w:type="spellEnd"/>
      <w:r w:rsidR="004F5F6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</w:t>
      </w:r>
      <w:r w:rsidR="00875595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사전</w:t>
      </w:r>
      <w:r w:rsidR="0059618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협의 후</w:t>
      </w:r>
    </w:p>
    <w:p w14:paraId="3EACD385" w14:textId="77777777" w:rsidR="00E00FC9" w:rsidRDefault="0059618F" w:rsidP="006A2AA3">
      <w:pPr>
        <w:widowControl/>
        <w:autoSpaceDE/>
        <w:autoSpaceDN/>
        <w:spacing w:line="480" w:lineRule="auto"/>
        <w:ind w:leftChars="182" w:left="479" w:hangingChars="48" w:hanging="115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전자결재를 통해 본사 영업1팀</w:t>
      </w:r>
      <w:r w:rsidR="008814B2" w:rsidRPr="00EA3BAE">
        <w:rPr>
          <w:rFonts w:ascii="HY신명조" w:eastAsia="HY신명조" w:hAnsiTheme="majorEastAsia" w:cs="굴림" w:hint="eastAsia"/>
          <w:bCs/>
          <w:kern w:val="0"/>
          <w:sz w:val="24"/>
        </w:rPr>
        <w:t>과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합의하여 진행하며 </w:t>
      </w:r>
      <w:proofErr w:type="spellStart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판촉행사의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최종</w:t>
      </w:r>
    </w:p>
    <w:p w14:paraId="38FFB8A8" w14:textId="0C275A19" w:rsidR="00E37B1F" w:rsidRPr="00EA3BAE" w:rsidRDefault="004F5F60" w:rsidP="006A2AA3">
      <w:pPr>
        <w:widowControl/>
        <w:autoSpaceDE/>
        <w:autoSpaceDN/>
        <w:spacing w:line="480" w:lineRule="auto"/>
        <w:ind w:leftChars="182" w:left="479" w:hangingChars="48" w:hanging="115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결정은</w:t>
      </w:r>
      <w:r w:rsidR="00E00FC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소속 영업부의 영업부장이 </w:t>
      </w:r>
      <w:r w:rsidR="008C77B4" w:rsidRPr="00EA3BAE">
        <w:rPr>
          <w:rFonts w:ascii="HY신명조" w:eastAsia="HY신명조" w:hAnsiTheme="majorEastAsia" w:cs="굴림" w:hint="eastAsia"/>
          <w:bCs/>
          <w:kern w:val="0"/>
          <w:sz w:val="24"/>
        </w:rPr>
        <w:t>한다.</w:t>
      </w:r>
    </w:p>
    <w:p w14:paraId="36240822" w14:textId="77777777" w:rsidR="00E86F41" w:rsidRPr="00EA3BAE" w:rsidRDefault="00726F36" w:rsidP="006A2AA3">
      <w:pPr>
        <w:widowControl/>
        <w:autoSpaceDE/>
        <w:autoSpaceDN/>
        <w:spacing w:line="480" w:lineRule="auto"/>
        <w:ind w:left="478" w:hangingChars="199" w:hanging="478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③</w:t>
      </w:r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판매촉진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proofErr w:type="spellStart"/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>행사제품의</w:t>
      </w:r>
      <w:proofErr w:type="spellEnd"/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최저 </w:t>
      </w:r>
      <w:proofErr w:type="spellStart"/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>할인가격은</w:t>
      </w:r>
      <w:proofErr w:type="spellEnd"/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대리점에 사전</w:t>
      </w:r>
      <w:r w:rsidR="008C77B4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>공지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>하며</w:t>
      </w:r>
      <w:r w:rsidR="00875595" w:rsidRPr="00EA3BAE">
        <w:rPr>
          <w:rFonts w:ascii="HY신명조" w:eastAsia="HY신명조" w:hAnsiTheme="majorEastAsia" w:cs="굴림" w:hint="eastAsia"/>
          <w:bCs/>
          <w:kern w:val="0"/>
          <w:sz w:val="24"/>
        </w:rPr>
        <w:t>,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합의되지 </w:t>
      </w:r>
    </w:p>
    <w:p w14:paraId="455BDBE0" w14:textId="1F58C5F6" w:rsidR="004F5F60" w:rsidRPr="00EA3BAE" w:rsidRDefault="00426E7F" w:rsidP="006A2AA3">
      <w:pPr>
        <w:widowControl/>
        <w:autoSpaceDE/>
        <w:autoSpaceDN/>
        <w:spacing w:line="480" w:lineRule="auto"/>
        <w:ind w:leftChars="182" w:left="479" w:hangingChars="48" w:hanging="115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않은</w:t>
      </w:r>
      <w:r w:rsidR="00875595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판매촉진 행사는 지원하지 아니 한다.</w:t>
      </w:r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</w:p>
    <w:p w14:paraId="3F997618" w14:textId="50D2B813" w:rsidR="00080000" w:rsidRPr="00EA3BAE" w:rsidRDefault="00726F36" w:rsidP="006A2AA3">
      <w:pPr>
        <w:widowControl/>
        <w:autoSpaceDE/>
        <w:autoSpaceDN/>
        <w:spacing w:line="480" w:lineRule="auto"/>
        <w:ind w:leftChars="7" w:left="480" w:hangingChars="194" w:hanging="466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④</w:t>
      </w:r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423DC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판매촉진 </w:t>
      </w:r>
      <w:r w:rsidR="004F5F6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행사</w:t>
      </w:r>
      <w:r w:rsidR="00426E7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</w:t>
      </w:r>
      <w:r w:rsidR="004F5F6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비용은</w:t>
      </w:r>
      <w:r w:rsidR="00423DC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</w:t>
      </w:r>
      <w:r w:rsidR="00426E7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승인</w:t>
      </w:r>
      <w:r w:rsidR="00875595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 </w:t>
      </w:r>
      <w:r w:rsidR="00426E7F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건에 한해서 </w:t>
      </w:r>
      <w:r w:rsidR="00423DC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 xml:space="preserve">대리점이 HHC로 신청하면 </w:t>
      </w:r>
      <w:r w:rsidR="00080000" w:rsidRPr="00E00FC9">
        <w:rPr>
          <w:rFonts w:ascii="HY신명조" w:eastAsia="HY신명조" w:hAnsiTheme="majorEastAsia" w:cs="굴림" w:hint="eastAsia"/>
          <w:bCs/>
          <w:spacing w:val="-2"/>
          <w:kern w:val="0"/>
          <w:sz w:val="24"/>
        </w:rPr>
        <w:t>전산망</w:t>
      </w:r>
    </w:p>
    <w:p w14:paraId="700EE7DB" w14:textId="3ACB2745" w:rsidR="00423DC0" w:rsidRPr="00EA3BAE" w:rsidRDefault="00426E7F" w:rsidP="006A2AA3">
      <w:pPr>
        <w:widowControl/>
        <w:autoSpaceDE/>
        <w:autoSpaceDN/>
        <w:spacing w:line="480" w:lineRule="auto"/>
        <w:ind w:leftChars="196" w:left="478" w:hangingChars="36" w:hanging="86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승인</w:t>
      </w:r>
      <w:r w:rsidR="0008000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절차를 </w:t>
      </w:r>
      <w:r w:rsidR="00423DC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통해 </w:t>
      </w:r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>출고</w:t>
      </w:r>
      <w:r w:rsidR="008C77B4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>금액에서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할인한다.</w:t>
      </w:r>
    </w:p>
    <w:p w14:paraId="2BAF3E64" w14:textId="77777777" w:rsidR="00E86F41" w:rsidRPr="00EA3BAE" w:rsidRDefault="00726F36" w:rsidP="006A2AA3">
      <w:pPr>
        <w:widowControl/>
        <w:autoSpaceDE/>
        <w:autoSpaceDN/>
        <w:spacing w:line="480" w:lineRule="auto"/>
        <w:ind w:leftChars="7" w:left="480" w:hangingChars="194" w:hanging="466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⑤</w:t>
      </w:r>
      <w:r w:rsidR="00E86F41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>판매촉진 행사</w:t>
      </w:r>
      <w:r w:rsidR="0008000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에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지원한</w:t>
      </w:r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비용의 세부내역은 대리점이 확인할 수</w:t>
      </w:r>
      <w:r w:rsidR="00080000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4F5F60" w:rsidRPr="00EA3BAE">
        <w:rPr>
          <w:rFonts w:ascii="HY신명조" w:eastAsia="HY신명조" w:hAnsiTheme="majorEastAsia" w:cs="굴림" w:hint="eastAsia"/>
          <w:bCs/>
          <w:kern w:val="0"/>
          <w:sz w:val="24"/>
        </w:rPr>
        <w:t>있도록</w:t>
      </w:r>
    </w:p>
    <w:p w14:paraId="4D63B782" w14:textId="58504D76" w:rsidR="00E86F41" w:rsidRPr="00EA3BAE" w:rsidRDefault="00080000" w:rsidP="006A2AA3">
      <w:pPr>
        <w:widowControl/>
        <w:autoSpaceDE/>
        <w:autoSpaceDN/>
        <w:spacing w:line="480" w:lineRule="auto"/>
        <w:ind w:leftChars="202" w:left="404" w:firstLine="2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Agency에 </w:t>
      </w:r>
      <w:r w:rsidR="008C77B4" w:rsidRPr="00EA3BAE">
        <w:rPr>
          <w:rFonts w:ascii="HY신명조" w:eastAsia="HY신명조" w:hAnsiTheme="majorEastAsia" w:cs="굴림" w:hint="eastAsia"/>
          <w:bCs/>
          <w:kern w:val="0"/>
          <w:sz w:val="24"/>
        </w:rPr>
        <w:t>업로드</w:t>
      </w:r>
      <w:r w:rsidR="00E86F41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하여 관리하며 판매촉진 행사에 대한 이의제기는 본 </w:t>
      </w:r>
      <w:proofErr w:type="spellStart"/>
      <w:r w:rsidR="00E86F41" w:rsidRPr="00EA3BAE">
        <w:rPr>
          <w:rFonts w:ascii="HY신명조" w:eastAsia="HY신명조" w:hAnsiTheme="majorEastAsia" w:cs="굴림" w:hint="eastAsia"/>
          <w:bCs/>
          <w:kern w:val="0"/>
          <w:sz w:val="24"/>
        </w:rPr>
        <w:t>업무지침의</w:t>
      </w:r>
      <w:proofErr w:type="spellEnd"/>
      <w:r w:rsidR="00E86F41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이의신청 및 분쟁조정 절차에 따른다.</w:t>
      </w:r>
    </w:p>
    <w:p w14:paraId="00849FC8" w14:textId="7AE16814" w:rsidR="00384323" w:rsidRPr="00EA3BAE" w:rsidRDefault="00914050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제</w:t>
      </w:r>
      <w:r w:rsidR="00DB36CF" w:rsidRPr="00EA3BAE">
        <w:rPr>
          <w:rFonts w:ascii="HY신명조" w:eastAsia="HY신명조" w:hAnsiTheme="majorEastAsia" w:cs="굴림" w:hint="eastAsia"/>
          <w:bCs/>
          <w:kern w:val="0"/>
          <w:sz w:val="24"/>
        </w:rPr>
        <w:t>6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조</w:t>
      </w:r>
      <w:r w:rsidR="004407A6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(</w:t>
      </w:r>
      <w:r w:rsidR="00384323" w:rsidRPr="00EA3BAE">
        <w:rPr>
          <w:rFonts w:ascii="HY신명조" w:eastAsia="HY신명조" w:hAnsiTheme="majorEastAsia" w:cs="굴림" w:hint="eastAsia"/>
          <w:bCs/>
          <w:kern w:val="0"/>
          <w:sz w:val="24"/>
        </w:rPr>
        <w:t>계약해지의 사유 및 절차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)</w:t>
      </w:r>
    </w:p>
    <w:p w14:paraId="7AF26C95" w14:textId="33A76F8B" w:rsidR="00423DC0" w:rsidRPr="006A2AA3" w:rsidRDefault="00384323" w:rsidP="006A2AA3">
      <w:pPr>
        <w:pStyle w:val="a3"/>
        <w:widowControl/>
        <w:numPr>
          <w:ilvl w:val="0"/>
          <w:numId w:val="16"/>
        </w:numPr>
        <w:autoSpaceDE/>
        <w:autoSpaceDN/>
        <w:spacing w:line="480" w:lineRule="auto"/>
        <w:ind w:leftChars="0" w:left="406" w:hanging="392"/>
        <w:rPr>
          <w:rFonts w:ascii="HY신명조" w:eastAsia="HY신명조" w:hAnsiTheme="majorEastAsia" w:cs="굴림"/>
          <w:bCs/>
          <w:spacing w:val="-6"/>
          <w:kern w:val="0"/>
          <w:sz w:val="24"/>
        </w:rPr>
      </w:pPr>
      <w:r w:rsidRPr="006A2AA3">
        <w:rPr>
          <w:rFonts w:ascii="HY신명조" w:eastAsia="HY신명조" w:hAnsiTheme="majorEastAsia" w:cs="굴림" w:hint="eastAsia"/>
          <w:bCs/>
          <w:kern w:val="0"/>
          <w:sz w:val="24"/>
        </w:rPr>
        <w:lastRenderedPageBreak/>
        <w:t xml:space="preserve">계약해지 사유는 </w:t>
      </w:r>
      <w:r w:rsidR="00B226B5" w:rsidRPr="006A2AA3">
        <w:rPr>
          <w:rFonts w:ascii="HY신명조" w:eastAsia="HY신명조" w:hAnsiTheme="majorEastAsia" w:cs="굴림" w:hint="eastAsia"/>
          <w:bCs/>
          <w:kern w:val="0"/>
          <w:sz w:val="24"/>
        </w:rPr>
        <w:t xml:space="preserve">최고 없이 가능한 경우와 최고가 필요한 경우를 </w:t>
      </w:r>
      <w:r w:rsidR="006A2AA3" w:rsidRPr="006A2AA3">
        <w:rPr>
          <w:rFonts w:ascii="HY신명조" w:eastAsia="HY신명조" w:hAnsiTheme="majorEastAsia" w:cs="굴림" w:hint="eastAsia"/>
          <w:bCs/>
          <w:kern w:val="0"/>
          <w:sz w:val="24"/>
        </w:rPr>
        <w:t>구</w:t>
      </w:r>
      <w:r w:rsidR="006A2AA3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>분하되</w:t>
      </w:r>
      <w:r w:rsidR="006A2AA3" w:rsidRPr="006A2AA3">
        <w:rPr>
          <w:rFonts w:ascii="HY신명조" w:eastAsia="HY신명조" w:hAnsiTheme="majorEastAsia" w:cs="굴림"/>
          <w:bCs/>
          <w:spacing w:val="-6"/>
          <w:kern w:val="0"/>
          <w:sz w:val="24"/>
        </w:rPr>
        <w:t>,</w:t>
      </w:r>
      <w:r w:rsidR="006A2AA3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 xml:space="preserve"> </w:t>
      </w:r>
      <w:proofErr w:type="spellStart"/>
      <w:r w:rsidR="006A2AA3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>해제</w:t>
      </w:r>
      <w:r w:rsidR="008C77B4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>·</w:t>
      </w:r>
      <w:r w:rsidR="00B226B5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>해지</w:t>
      </w:r>
      <w:proofErr w:type="spellEnd"/>
      <w:r w:rsidR="00B226B5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 xml:space="preserve"> 사유</w:t>
      </w:r>
      <w:r w:rsidR="008C77B4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>가</w:t>
      </w:r>
      <w:r w:rsidR="00B226B5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 xml:space="preserve"> 발생한 경우에는 서면으로 지체 없이 </w:t>
      </w:r>
      <w:r w:rsidR="008814B2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>통보</w:t>
      </w:r>
      <w:r w:rsidR="00B226B5" w:rsidRPr="006A2AA3">
        <w:rPr>
          <w:rFonts w:ascii="HY신명조" w:eastAsia="HY신명조" w:hAnsiTheme="majorEastAsia" w:cs="굴림" w:hint="eastAsia"/>
          <w:bCs/>
          <w:spacing w:val="-6"/>
          <w:kern w:val="0"/>
          <w:sz w:val="24"/>
        </w:rPr>
        <w:t>한다.</w:t>
      </w:r>
    </w:p>
    <w:p w14:paraId="413C816C" w14:textId="2A37868A" w:rsidR="00B226B5" w:rsidRPr="00EA3BAE" w:rsidRDefault="004F5F60" w:rsidP="006A2AA3">
      <w:pPr>
        <w:widowControl/>
        <w:autoSpaceDE/>
        <w:autoSpaceDN/>
        <w:spacing w:line="480" w:lineRule="auto"/>
        <w:ind w:leftChars="14" w:left="796" w:hangingChars="320" w:hanging="768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② </w:t>
      </w:r>
      <w:r w:rsidR="00B226B5" w:rsidRPr="00EA3BAE">
        <w:rPr>
          <w:rFonts w:ascii="HY신명조" w:eastAsia="HY신명조" w:hAnsiTheme="majorEastAsia" w:cs="굴림" w:hint="eastAsia"/>
          <w:bCs/>
          <w:kern w:val="0"/>
          <w:sz w:val="24"/>
        </w:rPr>
        <w:t>최고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B226B5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없이 </w:t>
      </w:r>
      <w:r w:rsidR="00875595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계약해지 </w:t>
      </w:r>
      <w:r w:rsidR="00B226B5" w:rsidRPr="00EA3BAE">
        <w:rPr>
          <w:rFonts w:ascii="HY신명조" w:eastAsia="HY신명조" w:hAnsiTheme="majorEastAsia" w:cs="굴림" w:hint="eastAsia"/>
          <w:bCs/>
          <w:kern w:val="0"/>
          <w:sz w:val="24"/>
        </w:rPr>
        <w:t>가능한 경우는 다음 각 호와 같다.</w:t>
      </w:r>
    </w:p>
    <w:p w14:paraId="70D15CF1" w14:textId="71F99A5C" w:rsidR="008C77B4" w:rsidRPr="00EA3BAE" w:rsidRDefault="008C77B4" w:rsidP="006A2AA3">
      <w:pPr>
        <w:widowControl/>
        <w:autoSpaceDE/>
        <w:autoSpaceDN/>
        <w:spacing w:line="480" w:lineRule="auto"/>
        <w:ind w:leftChars="217" w:left="825" w:hangingChars="163" w:hanging="391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1. 대리점이 발행한 </w:t>
      </w:r>
      <w:proofErr w:type="spellStart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어음·수표가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proofErr w:type="spellStart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지급거절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되거나, 대리점 자신에 의한 </w:t>
      </w:r>
      <w:proofErr w:type="spellStart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회생·파산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절차의 신청으로 동 절차가 개시된 경우</w:t>
      </w:r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 xml:space="preserve"> (개인회생절차 및 </w:t>
      </w:r>
      <w:proofErr w:type="spellStart"/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>파산절차시</w:t>
      </w:r>
      <w:proofErr w:type="spellEnd"/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접수 신청서 첨부)</w:t>
      </w:r>
    </w:p>
    <w:p w14:paraId="2AE78329" w14:textId="1F51A9BF" w:rsidR="008C77B4" w:rsidRPr="00EA3BAE" w:rsidRDefault="008C77B4" w:rsidP="006A2AA3">
      <w:pPr>
        <w:widowControl/>
        <w:autoSpaceDE/>
        <w:autoSpaceDN/>
        <w:spacing w:line="480" w:lineRule="auto"/>
        <w:ind w:leftChars="210" w:left="1130" w:hangingChars="296" w:hanging="710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2.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상대방이 (법인인 경우) </w:t>
      </w:r>
      <w:proofErr w:type="spellStart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해산결의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, 또는 (개인인 경우) 사망하는 경우</w:t>
      </w:r>
    </w:p>
    <w:p w14:paraId="0E9F8E3E" w14:textId="011BB26F" w:rsidR="008C77B4" w:rsidRPr="00EA3BAE" w:rsidRDefault="008C77B4" w:rsidP="006A2AA3">
      <w:pPr>
        <w:widowControl/>
        <w:autoSpaceDE/>
        <w:autoSpaceDN/>
        <w:spacing w:line="480" w:lineRule="auto"/>
        <w:ind w:leftChars="224" w:left="1245" w:hangingChars="332" w:hanging="797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3.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8814B2" w:rsidRPr="00EA3BAE">
        <w:rPr>
          <w:rFonts w:ascii="HY신명조" w:eastAsia="HY신명조" w:hAnsiTheme="majorEastAsia" w:cs="굴림" w:hint="eastAsia"/>
          <w:bCs/>
          <w:kern w:val="0"/>
          <w:sz w:val="24"/>
        </w:rPr>
        <w:t>대리점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주요</w:t>
      </w:r>
      <w:r w:rsidR="008814B2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재산(납품대금 </w:t>
      </w:r>
      <w:proofErr w:type="spellStart"/>
      <w:r w:rsidR="008814B2" w:rsidRPr="00EA3BAE">
        <w:rPr>
          <w:rFonts w:ascii="HY신명조" w:eastAsia="HY신명조" w:hAnsiTheme="majorEastAsia" w:cs="굴림" w:hint="eastAsia"/>
          <w:bCs/>
          <w:kern w:val="0"/>
          <w:sz w:val="24"/>
        </w:rPr>
        <w:t>청구채권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8814B2" w:rsidRPr="00EA3BAE">
        <w:rPr>
          <w:rFonts w:ascii="HY신명조" w:eastAsia="HY신명조" w:hAnsiTheme="majorEastAsia" w:cs="굴림" w:hint="eastAsia"/>
          <w:bCs/>
          <w:kern w:val="0"/>
          <w:sz w:val="24"/>
        </w:rPr>
        <w:t>포함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)에 대하여 강제경매 등이 실행되어</w:t>
      </w:r>
      <w:r w:rsidR="006A2AA3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더 이상의 이 계약 이행이 곤란하게 된 경우</w:t>
      </w:r>
    </w:p>
    <w:p w14:paraId="1A20ABE7" w14:textId="4AB4AB06" w:rsidR="008C77B4" w:rsidRPr="00EA3BAE" w:rsidRDefault="008C77B4" w:rsidP="006A2AA3">
      <w:pPr>
        <w:widowControl/>
        <w:autoSpaceDE/>
        <w:autoSpaceDN/>
        <w:spacing w:line="480" w:lineRule="auto"/>
        <w:ind w:firstLineChars="198" w:firstLine="475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4.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계약에 명시된 브랜드나 </w:t>
      </w:r>
      <w:proofErr w:type="spellStart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거래품목의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생산이 중단 또는 종료된 경우</w:t>
      </w:r>
    </w:p>
    <w:p w14:paraId="726F8C6A" w14:textId="3E0A4B8B" w:rsidR="008C77B4" w:rsidRPr="00EA3BAE" w:rsidRDefault="008C77B4" w:rsidP="006A2AA3">
      <w:pPr>
        <w:widowControl/>
        <w:autoSpaceDE/>
        <w:autoSpaceDN/>
        <w:spacing w:line="480" w:lineRule="auto"/>
        <w:ind w:firstLineChars="204" w:firstLine="490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5.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대리점이 영업 양도 조항을 위반한 경우</w:t>
      </w:r>
    </w:p>
    <w:p w14:paraId="3C6AB3FF" w14:textId="2C00E94A" w:rsidR="008C77B4" w:rsidRPr="00EA3BAE" w:rsidRDefault="008C77B4" w:rsidP="006A2AA3">
      <w:pPr>
        <w:widowControl/>
        <w:autoSpaceDE/>
        <w:autoSpaceDN/>
        <w:spacing w:line="480" w:lineRule="auto"/>
        <w:ind w:firstLineChars="204" w:firstLine="490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6.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대리점이 </w:t>
      </w:r>
      <w:proofErr w:type="spellStart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상품대금</w:t>
      </w:r>
      <w:proofErr w:type="spellEnd"/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지급의무를 2개월 연속으로 이행하지 않은 경우</w:t>
      </w:r>
    </w:p>
    <w:p w14:paraId="64881048" w14:textId="795E37C0" w:rsidR="008C77B4" w:rsidRPr="00EA3BAE" w:rsidRDefault="008C77B4" w:rsidP="006A2AA3">
      <w:pPr>
        <w:widowControl/>
        <w:autoSpaceDE/>
        <w:autoSpaceDN/>
        <w:spacing w:line="480" w:lineRule="auto"/>
        <w:ind w:leftChars="252" w:left="850" w:hangingChars="144" w:hanging="346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7.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공급업자가 납품한 상품이 관계법령에 저촉되거나, 라이선스계약이 종료되어</w:t>
      </w:r>
      <w:r w:rsidR="006A2AA3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해당 상품의 납품 또는 판매가 불가능하게 된 경우</w:t>
      </w:r>
    </w:p>
    <w:p w14:paraId="3328AA3E" w14:textId="77777777" w:rsidR="006A2AA3" w:rsidRDefault="008C77B4" w:rsidP="0098441E">
      <w:pPr>
        <w:widowControl/>
        <w:autoSpaceDE/>
        <w:autoSpaceDN/>
        <w:spacing w:line="480" w:lineRule="auto"/>
        <w:ind w:firstLineChars="204" w:firstLine="490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8.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E93759" w:rsidRPr="00EA3BAE">
        <w:rPr>
          <w:rFonts w:ascii="HY신명조" w:eastAsia="HY신명조" w:hAnsiTheme="majorEastAsia" w:cs="굴림" w:hint="eastAsia"/>
          <w:bCs/>
          <w:kern w:val="0"/>
          <w:sz w:val="24"/>
        </w:rPr>
        <w:t>대리점의 법 위반행위나 사회 상규에 반하는 행위로 인해</w:t>
      </w:r>
    </w:p>
    <w:p w14:paraId="52E58168" w14:textId="56526CE6" w:rsidR="008C77B4" w:rsidRPr="00EA3BAE" w:rsidRDefault="00E93759" w:rsidP="006A2AA3">
      <w:pPr>
        <w:widowControl/>
        <w:autoSpaceDE/>
        <w:autoSpaceDN/>
        <w:spacing w:line="480" w:lineRule="auto"/>
        <w:ind w:firstLineChars="495" w:firstLine="1188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공급업자에게 상당한 영향을 미치는 경우</w:t>
      </w:r>
      <w:r w:rsidR="008C77B4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</w:p>
    <w:p w14:paraId="4D694299" w14:textId="77777777" w:rsidR="0098441E" w:rsidRDefault="008C77B4" w:rsidP="0098441E">
      <w:pPr>
        <w:widowControl/>
        <w:autoSpaceDE/>
        <w:autoSpaceDN/>
        <w:spacing w:line="480" w:lineRule="auto"/>
        <w:ind w:leftChars="252" w:left="852" w:hangingChars="145" w:hanging="348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9.</w:t>
      </w:r>
      <w:r w:rsidR="00426E7F"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고의 또는 과실로 상대방의 명예를 중대하게 훼손하거나, 상대방 또는 </w:t>
      </w:r>
    </w:p>
    <w:p w14:paraId="169D0BC8" w14:textId="77777777" w:rsidR="0098441E" w:rsidRDefault="008C77B4" w:rsidP="0098441E">
      <w:pPr>
        <w:widowControl/>
        <w:autoSpaceDE/>
        <w:autoSpaceDN/>
        <w:spacing w:line="480" w:lineRule="auto"/>
        <w:ind w:leftChars="426" w:left="852" w:firstLine="2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상대방</w:t>
      </w:r>
      <w:r w:rsidR="006A2AA3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임직원에 대해 폭행, 폭언, 협박, 음주운전 등의 불법행위 또는</w:t>
      </w:r>
    </w:p>
    <w:p w14:paraId="42EDE39C" w14:textId="56BC7338" w:rsidR="00426E7F" w:rsidRPr="00EA3BAE" w:rsidRDefault="008C77B4" w:rsidP="0098441E">
      <w:pPr>
        <w:widowControl/>
        <w:autoSpaceDE/>
        <w:autoSpaceDN/>
        <w:spacing w:line="480" w:lineRule="auto"/>
        <w:ind w:leftChars="426" w:left="852" w:firstLine="2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범죄행위를 하거나, 대리점거래와 관련한 범죄로 처벌을 받거나, 상대방에게 중대한 손해를</w:t>
      </w:r>
      <w:r w:rsidR="00C85205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입힘으로써 신뢰관계가 훼손되어 더 이상 계약관계를 지속할 수 없는 경우</w:t>
      </w:r>
    </w:p>
    <w:p w14:paraId="5F5F8EC0" w14:textId="77777777" w:rsidR="0098441E" w:rsidRDefault="00426E7F" w:rsidP="0098441E">
      <w:pPr>
        <w:pStyle w:val="a3"/>
        <w:widowControl/>
        <w:numPr>
          <w:ilvl w:val="0"/>
          <w:numId w:val="16"/>
        </w:numPr>
        <w:autoSpaceDE/>
        <w:autoSpaceDN/>
        <w:spacing w:line="480" w:lineRule="auto"/>
        <w:ind w:leftChars="0" w:left="426" w:hanging="356"/>
        <w:rPr>
          <w:rFonts w:ascii="HY신명조" w:eastAsia="HY신명조" w:hAnsiTheme="majorEastAsia" w:cs="굴림"/>
          <w:bCs/>
          <w:kern w:val="0"/>
          <w:sz w:val="24"/>
        </w:rPr>
      </w:pPr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lastRenderedPageBreak/>
        <w:t xml:space="preserve">최고 없이 계약 </w:t>
      </w:r>
      <w:proofErr w:type="spellStart"/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t>해제·해지가</w:t>
      </w:r>
      <w:proofErr w:type="spellEnd"/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가능한 경우를 제외하고</w:t>
      </w:r>
      <w:r w:rsidR="00D93360" w:rsidRPr="0098441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t>대리점 전속계약에서 상호 합의한</w:t>
      </w:r>
      <w:r w:rsidR="005B758E" w:rsidRPr="0098441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중요한 사항을 위반한 경우 30일 이상의 기간을 정하여</w:t>
      </w:r>
      <w:r w:rsidR="008814B2" w:rsidRPr="0098441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5B758E" w:rsidRPr="0098441E">
        <w:rPr>
          <w:rFonts w:ascii="HY신명조" w:eastAsia="HY신명조" w:hAnsiTheme="majorEastAsia" w:cs="굴림" w:hint="eastAsia"/>
          <w:bCs/>
          <w:kern w:val="0"/>
          <w:sz w:val="24"/>
        </w:rPr>
        <w:t>2회</w:t>
      </w:r>
    </w:p>
    <w:p w14:paraId="64B52E26" w14:textId="77777777" w:rsidR="0098441E" w:rsidRDefault="005B758E" w:rsidP="0098441E">
      <w:pPr>
        <w:pStyle w:val="a3"/>
        <w:widowControl/>
        <w:autoSpaceDE/>
        <w:autoSpaceDN/>
        <w:spacing w:line="480" w:lineRule="auto"/>
        <w:ind w:leftChars="0" w:left="426"/>
        <w:rPr>
          <w:rFonts w:ascii="HY신명조" w:eastAsia="HY신명조" w:hAnsiTheme="majorEastAsia" w:cs="굴림"/>
          <w:bCs/>
          <w:kern w:val="0"/>
          <w:sz w:val="24"/>
        </w:rPr>
      </w:pPr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t>이상</w:t>
      </w:r>
      <w:r w:rsidR="0098441E" w:rsidRPr="0098441E"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t>서면통보로써</w:t>
      </w:r>
      <w:r w:rsidR="008814B2" w:rsidRPr="0098441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시정을 요구하고, 기간 </w:t>
      </w:r>
      <w:r w:rsidR="008814B2" w:rsidRPr="0098441E">
        <w:rPr>
          <w:rFonts w:ascii="HY신명조" w:eastAsia="HY신명조" w:hAnsiTheme="majorEastAsia" w:cs="굴림" w:hint="eastAsia"/>
          <w:bCs/>
          <w:kern w:val="0"/>
          <w:sz w:val="24"/>
        </w:rPr>
        <w:t>내에</w:t>
      </w:r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시정이 이루어지지 않으면</w:t>
      </w:r>
    </w:p>
    <w:p w14:paraId="40AE4372" w14:textId="08EC1A2F" w:rsidR="004F5F60" w:rsidRPr="0098441E" w:rsidRDefault="005B758E" w:rsidP="0098441E">
      <w:pPr>
        <w:pStyle w:val="a3"/>
        <w:widowControl/>
        <w:autoSpaceDE/>
        <w:autoSpaceDN/>
        <w:spacing w:line="480" w:lineRule="auto"/>
        <w:ind w:leftChars="0" w:left="426"/>
        <w:rPr>
          <w:rFonts w:ascii="HY신명조" w:eastAsia="HY신명조" w:hAnsiTheme="majorEastAsia" w:cs="굴림"/>
          <w:bCs/>
          <w:kern w:val="0"/>
          <w:sz w:val="24"/>
        </w:rPr>
      </w:pPr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t>계약을</w:t>
      </w:r>
      <w:r w:rsidR="00EA3BAE" w:rsidRPr="0098441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98441E">
        <w:rPr>
          <w:rFonts w:ascii="HY신명조" w:eastAsia="HY신명조" w:hAnsiTheme="majorEastAsia" w:cs="굴림" w:hint="eastAsia"/>
          <w:bCs/>
          <w:kern w:val="0"/>
          <w:sz w:val="24"/>
        </w:rPr>
        <w:t>해지할 수 있다.</w:t>
      </w:r>
    </w:p>
    <w:p w14:paraId="482BE483" w14:textId="15B86709" w:rsidR="009F0F18" w:rsidRDefault="009F0F18" w:rsidP="0098441E">
      <w:pPr>
        <w:widowControl/>
        <w:autoSpaceDE/>
        <w:autoSpaceDN/>
        <w:spacing w:line="480" w:lineRule="auto"/>
        <w:ind w:leftChars="28" w:left="433" w:hangingChars="157" w:hanging="377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④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 대리점은 다음 각호의 어느 하나에 해당하는 사유로 인한 경제사정의 중대한 변동으로 폐업을 하는 경우 이 계약을 해지</w:t>
      </w:r>
      <w:r w:rsidR="00E16969">
        <w:rPr>
          <w:rFonts w:ascii="HY신명조" w:eastAsia="HY신명조" w:hAnsiTheme="majorEastAsia" w:cs="굴림" w:hint="eastAsia"/>
          <w:bCs/>
          <w:kern w:val="0"/>
          <w:sz w:val="24"/>
        </w:rPr>
        <w:t>할 수 있다.</w:t>
      </w:r>
    </w:p>
    <w:p w14:paraId="2F47DA62" w14:textId="04DAAA36" w:rsidR="00E16969" w:rsidRDefault="00E16969" w:rsidP="0098441E">
      <w:pPr>
        <w:widowControl/>
        <w:autoSpaceDE/>
        <w:autoSpaceDN/>
        <w:spacing w:line="480" w:lineRule="auto"/>
        <w:ind w:firstLineChars="186" w:firstLine="446"/>
        <w:rPr>
          <w:rFonts w:ascii="HY신명조" w:eastAsia="HY신명조" w:hAnsiTheme="majorEastAsia" w:cs="굴림"/>
          <w:bCs/>
          <w:kern w:val="0"/>
          <w:sz w:val="24"/>
        </w:rPr>
      </w:pPr>
      <w:r>
        <w:rPr>
          <w:rFonts w:ascii="HY신명조" w:eastAsia="HY신명조" w:hAnsiTheme="majorEastAsia" w:cs="굴림"/>
          <w:bCs/>
          <w:kern w:val="0"/>
          <w:sz w:val="24"/>
        </w:rPr>
        <w:t xml:space="preserve">1.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>태풍,</w:t>
      </w:r>
      <w:r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>홍수 등 천재지변이 발생한 경우</w:t>
      </w:r>
    </w:p>
    <w:p w14:paraId="796C2376" w14:textId="53C099AE" w:rsidR="00E16969" w:rsidRDefault="00E16969" w:rsidP="0098441E">
      <w:pPr>
        <w:widowControl/>
        <w:autoSpaceDE/>
        <w:autoSpaceDN/>
        <w:spacing w:line="480" w:lineRule="auto"/>
        <w:ind w:firstLineChars="186" w:firstLine="446"/>
        <w:rPr>
          <w:rFonts w:ascii="HY신명조" w:eastAsia="HY신명조" w:hAnsiTheme="majorEastAsia" w:cs="굴림"/>
          <w:bCs/>
          <w:kern w:val="0"/>
          <w:sz w:val="24"/>
        </w:rPr>
      </w:pPr>
      <w:r>
        <w:rPr>
          <w:rFonts w:ascii="HY신명조" w:eastAsia="HY신명조" w:hAnsiTheme="majorEastAsia" w:cs="굴림" w:hint="eastAsia"/>
          <w:bCs/>
          <w:kern w:val="0"/>
          <w:sz w:val="24"/>
        </w:rPr>
        <w:t>2.</w:t>
      </w:r>
      <w:r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>전쟁,</w:t>
      </w:r>
      <w:r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>폭동,</w:t>
      </w:r>
      <w:r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>계엄 등 국가 비상사태가 발생한 경우</w:t>
      </w:r>
    </w:p>
    <w:p w14:paraId="17C827E6" w14:textId="29C94154" w:rsidR="00E16969" w:rsidRDefault="00E16969" w:rsidP="0098441E">
      <w:pPr>
        <w:widowControl/>
        <w:autoSpaceDE/>
        <w:autoSpaceDN/>
        <w:spacing w:line="480" w:lineRule="auto"/>
        <w:ind w:firstLineChars="186" w:firstLine="446"/>
        <w:rPr>
          <w:rFonts w:ascii="HY신명조" w:eastAsia="HY신명조" w:hAnsiTheme="majorEastAsia" w:cs="굴림"/>
          <w:bCs/>
          <w:kern w:val="0"/>
          <w:sz w:val="24"/>
        </w:rPr>
      </w:pP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3. 감염예방법에서 정하고 있는 제1급 </w:t>
      </w:r>
      <w:proofErr w:type="spellStart"/>
      <w:r>
        <w:rPr>
          <w:rFonts w:ascii="HY신명조" w:eastAsia="HY신명조" w:hAnsiTheme="majorEastAsia" w:cs="굴림" w:hint="eastAsia"/>
          <w:bCs/>
          <w:kern w:val="0"/>
          <w:sz w:val="24"/>
        </w:rPr>
        <w:t>감영병이</w:t>
      </w:r>
      <w:proofErr w:type="spellEnd"/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 발생 및 유행하는 경우</w:t>
      </w:r>
    </w:p>
    <w:p w14:paraId="28DC09E9" w14:textId="162D9EF6" w:rsidR="00E16969" w:rsidRPr="0098441E" w:rsidRDefault="00E16969" w:rsidP="0098441E">
      <w:pPr>
        <w:widowControl/>
        <w:autoSpaceDE/>
        <w:autoSpaceDN/>
        <w:spacing w:line="480" w:lineRule="auto"/>
        <w:ind w:firstLineChars="186" w:firstLine="446"/>
        <w:rPr>
          <w:rFonts w:ascii="HY신명조" w:eastAsia="HY신명조" w:hAnsiTheme="majorEastAsia" w:cs="굴림"/>
          <w:bCs/>
          <w:spacing w:val="-8"/>
          <w:kern w:val="0"/>
          <w:sz w:val="24"/>
        </w:rPr>
      </w:pP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4. </w:t>
      </w:r>
      <w:r w:rsidRPr="0098441E">
        <w:rPr>
          <w:rFonts w:ascii="HY신명조" w:eastAsia="HY신명조" w:hAnsiTheme="majorEastAsia" w:cs="굴림" w:hint="eastAsia"/>
          <w:bCs/>
          <w:spacing w:val="-8"/>
          <w:kern w:val="0"/>
          <w:sz w:val="24"/>
        </w:rPr>
        <w:t>그 밖의 대리점의 책임 없이 위 각 호에 준하는 불가피한 사유가 발생하는 경</w:t>
      </w:r>
      <w:r w:rsidR="0098441E" w:rsidRPr="0098441E">
        <w:rPr>
          <w:rFonts w:ascii="HY신명조" w:eastAsia="HY신명조" w:hAnsiTheme="majorEastAsia" w:cs="굴림" w:hint="eastAsia"/>
          <w:bCs/>
          <w:spacing w:val="-8"/>
          <w:kern w:val="0"/>
          <w:sz w:val="24"/>
        </w:rPr>
        <w:t>우</w:t>
      </w:r>
    </w:p>
    <w:p w14:paraId="0BBA4EE3" w14:textId="7789044B" w:rsidR="00E16969" w:rsidRPr="0098441E" w:rsidRDefault="00E16969" w:rsidP="0098441E">
      <w:pPr>
        <w:widowControl/>
        <w:autoSpaceDE/>
        <w:autoSpaceDN/>
        <w:spacing w:line="480" w:lineRule="auto"/>
        <w:ind w:firstLineChars="29" w:firstLine="70"/>
        <w:rPr>
          <w:rFonts w:ascii="HY신명조" w:eastAsia="HY신명조" w:hAnsiTheme="majorEastAsia" w:cs="굴림"/>
          <w:bCs/>
          <w:spacing w:val="-12"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⑤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98441E">
        <w:rPr>
          <w:rFonts w:ascii="HY신명조" w:eastAsia="HY신명조" w:hAnsiTheme="majorEastAsia" w:cs="굴림" w:hint="eastAsia"/>
          <w:bCs/>
          <w:spacing w:val="-12"/>
          <w:kern w:val="0"/>
          <w:sz w:val="24"/>
        </w:rPr>
        <w:t xml:space="preserve">계약해지에 대한 이의신청 절차는 본 </w:t>
      </w:r>
      <w:proofErr w:type="spellStart"/>
      <w:r w:rsidRPr="0098441E">
        <w:rPr>
          <w:rFonts w:ascii="HY신명조" w:eastAsia="HY신명조" w:hAnsiTheme="majorEastAsia" w:cs="굴림" w:hint="eastAsia"/>
          <w:bCs/>
          <w:spacing w:val="-12"/>
          <w:kern w:val="0"/>
          <w:sz w:val="24"/>
        </w:rPr>
        <w:t>업무지침의</w:t>
      </w:r>
      <w:proofErr w:type="spellEnd"/>
      <w:r w:rsidRPr="0098441E">
        <w:rPr>
          <w:rFonts w:ascii="HY신명조" w:eastAsia="HY신명조" w:hAnsiTheme="majorEastAsia" w:cs="굴림" w:hint="eastAsia"/>
          <w:bCs/>
          <w:spacing w:val="-12"/>
          <w:kern w:val="0"/>
          <w:sz w:val="24"/>
        </w:rPr>
        <w:t xml:space="preserve"> 이의신청 및 분쟁조정 절차에 따른다.</w:t>
      </w:r>
    </w:p>
    <w:p w14:paraId="4043D9F1" w14:textId="3A96A062" w:rsidR="00441655" w:rsidRPr="00EA3BAE" w:rsidRDefault="00441655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제 7조 (시정 및 제재조치) </w:t>
      </w:r>
    </w:p>
    <w:p w14:paraId="2351455E" w14:textId="77777777" w:rsidR="00441655" w:rsidRPr="00C85205" w:rsidRDefault="00441655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C85205">
        <w:rPr>
          <w:rFonts w:ascii="HY신명조" w:eastAsia="HY신명조" w:hAnsiTheme="majorEastAsia" w:cs="굴림" w:hint="eastAsia"/>
          <w:bCs/>
          <w:kern w:val="0"/>
          <w:sz w:val="24"/>
        </w:rPr>
        <w:t xml:space="preserve">임직원의 고의 또는 중대한 과실로 업무지침을 준수하지 않은 경우에는 그에 </w:t>
      </w:r>
    </w:p>
    <w:p w14:paraId="622BAE9E" w14:textId="41E0DB6F" w:rsidR="00EA3BAE" w:rsidRPr="00FA0712" w:rsidRDefault="00441655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C85205">
        <w:rPr>
          <w:rFonts w:ascii="HY신명조" w:eastAsia="HY신명조" w:hAnsiTheme="majorEastAsia" w:cs="굴림" w:hint="eastAsia"/>
          <w:bCs/>
          <w:kern w:val="0"/>
          <w:sz w:val="24"/>
        </w:rPr>
        <w:t>상응하는 시정 및 제재조치를 취한다.</w:t>
      </w:r>
    </w:p>
    <w:p w14:paraId="0389F8F2" w14:textId="77777777" w:rsidR="0098441E" w:rsidRDefault="0098441E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</w:p>
    <w:p w14:paraId="411CB13A" w14:textId="4D244578" w:rsidR="00BE75DA" w:rsidRPr="003E1028" w:rsidRDefault="00BE75DA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/>
          <w:bCs/>
          <w:kern w:val="0"/>
          <w:sz w:val="24"/>
        </w:rPr>
      </w:pPr>
      <w:r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 xml:space="preserve">제 4장 </w:t>
      </w:r>
      <w:r w:rsidR="00462533" w:rsidRPr="003E1028">
        <w:rPr>
          <w:rFonts w:ascii="HY신명조" w:eastAsia="HY신명조" w:hAnsiTheme="majorEastAsia" w:cs="굴림" w:hint="eastAsia"/>
          <w:b/>
          <w:bCs/>
          <w:kern w:val="0"/>
          <w:sz w:val="24"/>
        </w:rPr>
        <w:t>이의신청 및 분쟁조정 절차</w:t>
      </w:r>
    </w:p>
    <w:p w14:paraId="30AF7343" w14:textId="4E9C9FBC" w:rsidR="009E5BE2" w:rsidRDefault="00BE75DA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제</w:t>
      </w:r>
      <w:r w:rsidR="0060099F" w:rsidRPr="00EA3BAE">
        <w:rPr>
          <w:rFonts w:ascii="HY신명조" w:eastAsia="HY신명조" w:hAnsiTheme="majorEastAsia" w:cs="굴림" w:hint="eastAsia"/>
          <w:bCs/>
          <w:kern w:val="0"/>
          <w:sz w:val="24"/>
        </w:rPr>
        <w:t>1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>조</w:t>
      </w:r>
      <w:r w:rsidR="009E5BE2">
        <w:rPr>
          <w:rFonts w:ascii="HY신명조" w:eastAsia="HY신명조" w:hAnsiTheme="majorEastAsia" w:cs="굴림" w:hint="eastAsia"/>
          <w:bCs/>
          <w:kern w:val="0"/>
          <w:sz w:val="24"/>
        </w:rPr>
        <w:t xml:space="preserve"> (이의신청)</w:t>
      </w:r>
      <w:r w:rsidRPr="00EA3BAE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</w:p>
    <w:p w14:paraId="0E161469" w14:textId="3D0A48CF" w:rsidR="009E5BE2" w:rsidRPr="00C91CE5" w:rsidRDefault="009E5BE2" w:rsidP="0098441E">
      <w:pPr>
        <w:widowControl/>
        <w:autoSpaceDE/>
        <w:autoSpaceDN/>
        <w:spacing w:line="480" w:lineRule="auto"/>
        <w:ind w:left="391" w:hangingChars="163" w:hanging="391"/>
        <w:rPr>
          <w:rFonts w:ascii="HY신명조" w:eastAsia="HY신명조" w:hAnsiTheme="majorEastAsia" w:cs="굴림"/>
          <w:bCs/>
          <w:kern w:val="0"/>
          <w:sz w:val="24"/>
        </w:rPr>
      </w:pP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①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 xml:space="preserve">대리점이 수령하는 </w:t>
      </w:r>
      <w:proofErr w:type="spellStart"/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>수령금액</w:t>
      </w:r>
      <w:proofErr w:type="spellEnd"/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70502F">
        <w:rPr>
          <w:rFonts w:ascii="HY신명조" w:eastAsia="HY신명조" w:hAnsiTheme="majorEastAsia" w:cs="굴림"/>
          <w:bCs/>
          <w:kern w:val="0"/>
          <w:sz w:val="24"/>
        </w:rPr>
        <w:t>(</w:t>
      </w:r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>장려금 및 수수료 등)</w:t>
      </w:r>
      <w:r w:rsidR="0070502F"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 xml:space="preserve">및 </w:t>
      </w:r>
      <w:proofErr w:type="spellStart"/>
      <w:r w:rsidRPr="00C91CE5">
        <w:rPr>
          <w:rFonts w:ascii="HY신명조" w:eastAsia="HY신명조" w:hAnsiTheme="majorEastAsia" w:cs="굴림" w:hint="eastAsia"/>
          <w:bCs/>
          <w:kern w:val="0"/>
          <w:sz w:val="24"/>
        </w:rPr>
        <w:t>결정금액</w:t>
      </w:r>
      <w:proofErr w:type="spellEnd"/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 (위약금,</w:t>
      </w:r>
      <w:r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>판매</w:t>
      </w:r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장려금 등)에 </w:t>
      </w:r>
      <w:r w:rsidRPr="00C91CE5">
        <w:rPr>
          <w:rFonts w:ascii="HY신명조" w:eastAsia="HY신명조" w:hAnsiTheme="majorEastAsia" w:cs="굴림" w:hint="eastAsia"/>
          <w:bCs/>
          <w:kern w:val="0"/>
          <w:sz w:val="24"/>
        </w:rPr>
        <w:t xml:space="preserve">대한 이의신청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>절차는 아래의 심의 프로세스</w:t>
      </w:r>
      <w:r w:rsidR="00C85205">
        <w:rPr>
          <w:rFonts w:ascii="HY신명조" w:eastAsia="HY신명조" w:hAnsiTheme="majorEastAsia" w:cs="굴림" w:hint="eastAsia"/>
          <w:bCs/>
          <w:kern w:val="0"/>
          <w:sz w:val="24"/>
        </w:rPr>
        <w:t xml:space="preserve">를 통해 </w:t>
      </w:r>
      <w:r w:rsidR="0070502F">
        <w:rPr>
          <w:rFonts w:ascii="HY신명조" w:eastAsia="HY신명조" w:hAnsiTheme="majorEastAsia" w:cs="굴림" w:hint="eastAsia"/>
          <w:bCs/>
          <w:kern w:val="0"/>
          <w:sz w:val="24"/>
        </w:rPr>
        <w:t>결과를 통지 한다.</w:t>
      </w:r>
    </w:p>
    <w:p w14:paraId="38A3A94B" w14:textId="6D434A00" w:rsidR="00C85205" w:rsidRPr="00C85205" w:rsidRDefault="009E5BE2" w:rsidP="00FA0712">
      <w:pPr>
        <w:widowControl/>
        <w:autoSpaceDE/>
        <w:autoSpaceDN/>
        <w:spacing w:line="480" w:lineRule="auto"/>
        <w:jc w:val="center"/>
        <w:rPr>
          <w:rFonts w:ascii="HY신명조" w:eastAsia="HY신명조" w:hAnsiTheme="majorEastAsia" w:cs="굴림"/>
          <w:bCs/>
          <w:kern w:val="0"/>
          <w:sz w:val="24"/>
        </w:rPr>
      </w:pPr>
      <w:r>
        <w:rPr>
          <w:rFonts w:ascii="HY신명조" w:eastAsia="HY신명조" w:hAnsiTheme="majorEastAsia" w:cs="굴림"/>
          <w:bCs/>
          <w:noProof/>
          <w:kern w:val="0"/>
          <w:sz w:val="24"/>
        </w:rPr>
        <w:lastRenderedPageBreak/>
        <w:drawing>
          <wp:inline distT="0" distB="0" distL="0" distR="0" wp14:anchorId="4D7F3BAE" wp14:editId="1E4532CC">
            <wp:extent cx="4493260" cy="3322320"/>
            <wp:effectExtent l="0" t="0" r="2540" b="0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6A501" w14:textId="79A2708B" w:rsidR="00C85205" w:rsidRPr="00C85205" w:rsidRDefault="00C85205" w:rsidP="00FA0712">
      <w:pPr>
        <w:widowControl/>
        <w:autoSpaceDE/>
        <w:autoSpaceDN/>
        <w:spacing w:line="480" w:lineRule="auto"/>
        <w:jc w:val="center"/>
        <w:rPr>
          <w:rFonts w:ascii="HY신명조" w:eastAsia="HY신명조" w:hAnsiTheme="majorEastAsia" w:cs="굴림"/>
          <w:bCs/>
          <w:kern w:val="0"/>
          <w:sz w:val="22"/>
          <w:szCs w:val="22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2"/>
          <w:szCs w:val="22"/>
        </w:rPr>
        <w:t>[</w:t>
      </w:r>
      <w:r>
        <w:rPr>
          <w:rFonts w:ascii="HY신명조" w:eastAsia="HY신명조" w:hAnsiTheme="majorEastAsia" w:cs="굴림" w:hint="eastAsia"/>
          <w:bCs/>
          <w:kern w:val="0"/>
          <w:sz w:val="22"/>
          <w:szCs w:val="22"/>
        </w:rPr>
        <w:t>이의신청 심의 절차</w:t>
      </w:r>
      <w:r w:rsidRPr="00EA3BAE">
        <w:rPr>
          <w:rFonts w:ascii="HY신명조" w:eastAsia="HY신명조" w:hAnsiTheme="majorEastAsia" w:cs="굴림" w:hint="eastAsia"/>
          <w:bCs/>
          <w:kern w:val="0"/>
          <w:sz w:val="22"/>
          <w:szCs w:val="22"/>
        </w:rPr>
        <w:t>]</w:t>
      </w:r>
    </w:p>
    <w:p w14:paraId="0989C51D" w14:textId="2A266533" w:rsidR="009E5BE2" w:rsidRDefault="009E5BE2" w:rsidP="0098441E">
      <w:pPr>
        <w:widowControl/>
        <w:autoSpaceDE/>
        <w:autoSpaceDN/>
        <w:spacing w:line="480" w:lineRule="auto"/>
        <w:ind w:left="391" w:hangingChars="163" w:hanging="391"/>
        <w:rPr>
          <w:rFonts w:ascii="HY신명조" w:eastAsia="HY신명조" w:hAnsiTheme="majorEastAsia" w:cs="굴림"/>
          <w:bCs/>
          <w:kern w:val="0"/>
          <w:sz w:val="24"/>
        </w:rPr>
      </w:pP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②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1E3BF4">
        <w:rPr>
          <w:rFonts w:ascii="HY신명조" w:eastAsia="HY신명조" w:hAnsiTheme="majorEastAsia" w:cs="굴림" w:hint="eastAsia"/>
          <w:bCs/>
          <w:kern w:val="0"/>
          <w:sz w:val="24"/>
        </w:rPr>
        <w:t xml:space="preserve">이의신청 </w:t>
      </w:r>
      <w:proofErr w:type="spellStart"/>
      <w:r w:rsidR="00C85205">
        <w:rPr>
          <w:rFonts w:ascii="HY신명조" w:eastAsia="HY신명조" w:hAnsiTheme="majorEastAsia" w:cs="굴림" w:hint="eastAsia"/>
          <w:bCs/>
          <w:kern w:val="0"/>
          <w:sz w:val="24"/>
        </w:rPr>
        <w:t>통지</w:t>
      </w:r>
      <w:r w:rsidR="001E3BF4">
        <w:rPr>
          <w:rFonts w:ascii="HY신명조" w:eastAsia="HY신명조" w:hAnsiTheme="majorEastAsia" w:cs="굴림" w:hint="eastAsia"/>
          <w:bCs/>
          <w:kern w:val="0"/>
          <w:sz w:val="24"/>
        </w:rPr>
        <w:t>결과에</w:t>
      </w:r>
      <w:proofErr w:type="spellEnd"/>
      <w:r w:rsidR="001E3BF4">
        <w:rPr>
          <w:rFonts w:ascii="HY신명조" w:eastAsia="HY신명조" w:hAnsiTheme="majorEastAsia" w:cs="굴림" w:hint="eastAsia"/>
          <w:bCs/>
          <w:kern w:val="0"/>
          <w:sz w:val="24"/>
        </w:rPr>
        <w:t xml:space="preserve"> 대한</w:t>
      </w:r>
      <w:r w:rsidR="00C85205">
        <w:rPr>
          <w:rFonts w:ascii="HY신명조" w:eastAsia="HY신명조" w:hAnsiTheme="majorEastAsia" w:cs="굴림" w:hint="eastAsia"/>
          <w:bCs/>
          <w:kern w:val="0"/>
          <w:sz w:val="24"/>
        </w:rPr>
        <w:t xml:space="preserve"> 재심을 요구하는 </w:t>
      </w:r>
      <w:r w:rsidR="001E3BF4">
        <w:rPr>
          <w:rFonts w:ascii="HY신명조" w:eastAsia="HY신명조" w:hAnsiTheme="majorEastAsia" w:cs="굴림" w:hint="eastAsia"/>
          <w:bCs/>
          <w:kern w:val="0"/>
          <w:sz w:val="24"/>
        </w:rPr>
        <w:t>경우 신청인의 의사에 따라 분쟁조정심의 절차를 적용할 수 있으며 이때,</w:t>
      </w:r>
      <w:r w:rsidR="001E3BF4"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 w:rsidR="001E3BF4">
        <w:rPr>
          <w:rFonts w:ascii="HY신명조" w:eastAsia="HY신명조" w:hAnsiTheme="majorEastAsia" w:cs="굴림" w:hint="eastAsia"/>
          <w:bCs/>
          <w:kern w:val="0"/>
          <w:sz w:val="24"/>
        </w:rPr>
        <w:t>심의 프로세스의 의결 단계에 준하여 적용한다.</w:t>
      </w:r>
    </w:p>
    <w:p w14:paraId="05306594" w14:textId="05FA2D64" w:rsidR="00BE75DA" w:rsidRPr="00EA3BAE" w:rsidRDefault="009E5BE2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제 </w:t>
      </w:r>
      <w:r>
        <w:rPr>
          <w:rFonts w:ascii="HY신명조" w:eastAsia="HY신명조" w:hAnsiTheme="majorEastAsia" w:cs="굴림"/>
          <w:bCs/>
          <w:kern w:val="0"/>
          <w:sz w:val="24"/>
        </w:rPr>
        <w:t>2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조 </w:t>
      </w:r>
      <w:r w:rsidR="00BD7B43" w:rsidRPr="00EA3BAE">
        <w:rPr>
          <w:rFonts w:ascii="HY신명조" w:eastAsia="HY신명조" w:hAnsiTheme="majorEastAsia" w:cs="굴림" w:hint="eastAsia"/>
          <w:bCs/>
          <w:kern w:val="0"/>
          <w:sz w:val="24"/>
        </w:rPr>
        <w:t>(</w:t>
      </w:r>
      <w:r w:rsidR="0060099F" w:rsidRPr="00EA3BAE">
        <w:rPr>
          <w:rFonts w:ascii="HY신명조" w:eastAsia="HY신명조" w:hAnsiTheme="majorEastAsia" w:cs="굴림" w:hint="eastAsia"/>
          <w:bCs/>
          <w:kern w:val="0"/>
          <w:sz w:val="24"/>
        </w:rPr>
        <w:t>분쟁조정심의위원회</w:t>
      </w:r>
      <w:r w:rsidR="00BD7B43" w:rsidRPr="00EA3BAE">
        <w:rPr>
          <w:rFonts w:ascii="HY신명조" w:eastAsia="HY신명조" w:hAnsiTheme="majorEastAsia" w:cs="굴림" w:hint="eastAsia"/>
          <w:bCs/>
          <w:kern w:val="0"/>
          <w:sz w:val="24"/>
        </w:rPr>
        <w:t>)</w:t>
      </w:r>
    </w:p>
    <w:p w14:paraId="2A7898CA" w14:textId="242E6ACF" w:rsidR="0070502F" w:rsidRDefault="0070502F" w:rsidP="0098441E">
      <w:pPr>
        <w:widowControl/>
        <w:autoSpaceDE/>
        <w:autoSpaceDN/>
        <w:spacing w:line="480" w:lineRule="auto"/>
        <w:ind w:left="362" w:hangingChars="151" w:hanging="362"/>
        <w:rPr>
          <w:rFonts w:ascii="HY신명조" w:eastAsia="HY신명조" w:hAnsiTheme="majorEastAsia" w:cs="굴림"/>
          <w:bCs/>
          <w:kern w:val="0"/>
          <w:sz w:val="24"/>
        </w:rPr>
      </w:pP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①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 계약과 관련 된 분쟁 (계약종료,</w:t>
      </w:r>
      <w:r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>해지,</w:t>
      </w:r>
      <w:r>
        <w:rPr>
          <w:rFonts w:ascii="HY신명조" w:eastAsia="HY신명조" w:hAnsiTheme="majorEastAsia" w:cs="굴림"/>
          <w:bCs/>
          <w:kern w:val="0"/>
          <w:sz w:val="24"/>
        </w:rPr>
        <w:t xml:space="preserve"> 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법 위반 등 공정거래 법률지식이 필요한 사항) 또는 </w:t>
      </w:r>
      <w:r w:rsidRPr="0070502F">
        <w:rPr>
          <w:rFonts w:ascii="HY신명조" w:eastAsia="HY신명조" w:hAnsiTheme="majorEastAsia" w:cs="굴림" w:hint="eastAsia"/>
          <w:bCs/>
          <w:kern w:val="0"/>
          <w:sz w:val="24"/>
        </w:rPr>
        <w:t>이의신청 절차 재심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70502F">
        <w:rPr>
          <w:rFonts w:ascii="HY신명조" w:eastAsia="HY신명조" w:hAnsiTheme="majorEastAsia" w:cs="굴림" w:hint="eastAsia"/>
          <w:bCs/>
          <w:kern w:val="0"/>
          <w:sz w:val="24"/>
        </w:rPr>
        <w:t>요구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70502F">
        <w:rPr>
          <w:rFonts w:ascii="HY신명조" w:eastAsia="HY신명조" w:hAnsiTheme="majorEastAsia" w:cs="굴림" w:hint="eastAsia"/>
          <w:bCs/>
          <w:kern w:val="0"/>
          <w:sz w:val="24"/>
        </w:rPr>
        <w:t>시 대리점의 의사에 따라 분쟁조정심의 절차를 통해 분쟁을 조정 한다</w:t>
      </w:r>
      <w:r>
        <w:rPr>
          <w:rFonts w:ascii="HY신명조" w:eastAsia="HY신명조" w:hAnsiTheme="majorEastAsia" w:cs="굴림" w:hint="eastAsia"/>
          <w:bCs/>
          <w:kern w:val="0"/>
          <w:sz w:val="24"/>
        </w:rPr>
        <w:t>.</w:t>
      </w:r>
    </w:p>
    <w:p w14:paraId="4C2F980B" w14:textId="73938B15" w:rsidR="00441655" w:rsidRDefault="0070502F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②</w:t>
      </w:r>
      <w:r w:rsidR="0041723F"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분쟁조정</w:t>
      </w:r>
      <w:r w:rsidR="00DB36CF" w:rsidRPr="00963049">
        <w:rPr>
          <w:rFonts w:ascii="HY신명조" w:eastAsia="HY신명조" w:hAnsiTheme="majorEastAsia" w:cs="굴림" w:hint="eastAsia"/>
          <w:bCs/>
          <w:kern w:val="0"/>
          <w:sz w:val="24"/>
        </w:rPr>
        <w:t>심의</w:t>
      </w:r>
      <w:r w:rsidR="0041723F" w:rsidRPr="00963049">
        <w:rPr>
          <w:rFonts w:ascii="HY신명조" w:eastAsia="HY신명조" w:hAnsiTheme="majorEastAsia" w:cs="굴림" w:hint="eastAsia"/>
          <w:bCs/>
          <w:kern w:val="0"/>
          <w:sz w:val="24"/>
        </w:rPr>
        <w:t>위원회</w:t>
      </w:r>
      <w:r w:rsidR="00161F9A"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는 </w:t>
      </w:r>
      <w:r w:rsidR="00DB36CF" w:rsidRPr="00963049">
        <w:rPr>
          <w:rFonts w:ascii="HY신명조" w:eastAsia="HY신명조" w:hAnsiTheme="majorEastAsia" w:cs="굴림" w:hint="eastAsia"/>
          <w:bCs/>
          <w:kern w:val="0"/>
          <w:sz w:val="24"/>
        </w:rPr>
        <w:t>공정거래 법률 지식을 갖춘 위원을</w:t>
      </w:r>
      <w:r w:rsidR="00161F9A"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포함한 4명</w:t>
      </w:r>
      <w:r w:rsidR="003C329D"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161F9A" w:rsidRPr="00963049">
        <w:rPr>
          <w:rFonts w:ascii="HY신명조" w:eastAsia="HY신명조" w:hAnsiTheme="majorEastAsia" w:cs="굴림" w:hint="eastAsia"/>
          <w:bCs/>
          <w:kern w:val="0"/>
          <w:sz w:val="24"/>
        </w:rPr>
        <w:t>이상의</w:t>
      </w:r>
    </w:p>
    <w:p w14:paraId="2CB5A0DB" w14:textId="37AB205B" w:rsidR="00BE75DA" w:rsidRDefault="00161F9A" w:rsidP="0098441E">
      <w:pPr>
        <w:widowControl/>
        <w:tabs>
          <w:tab w:val="left" w:pos="426"/>
        </w:tabs>
        <w:autoSpaceDE/>
        <w:autoSpaceDN/>
        <w:spacing w:line="480" w:lineRule="auto"/>
        <w:ind w:leftChars="171" w:left="1050" w:hangingChars="295" w:hanging="708"/>
        <w:rPr>
          <w:rFonts w:ascii="HY신명조" w:eastAsia="HY신명조" w:hAnsiTheme="majorEastAsia" w:cs="굴림"/>
          <w:bCs/>
          <w:kern w:val="0"/>
          <w:sz w:val="24"/>
        </w:rPr>
      </w:pP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임직원으로 구성하고 필요</w:t>
      </w:r>
      <w:r w:rsidR="00C91CE5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시 사외이사 등 외부</w:t>
      </w:r>
      <w:r w:rsidR="00726F36"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전문가를 선임할 수 있다.</w:t>
      </w:r>
    </w:p>
    <w:p w14:paraId="0F8412E5" w14:textId="5381B496" w:rsidR="00161F9A" w:rsidRDefault="00DC5B65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③ </w:t>
      </w:r>
      <w:r w:rsidR="00161F9A"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위원회는 </w:t>
      </w:r>
      <w:r w:rsidR="00441655"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아래의 프로세스로 분쟁을 조정한다. </w:t>
      </w:r>
    </w:p>
    <w:p w14:paraId="10E0C3F8" w14:textId="77777777" w:rsidR="00CE6A52" w:rsidRPr="00CE6A52" w:rsidRDefault="00CE6A52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6"/>
        </w:rPr>
      </w:pPr>
    </w:p>
    <w:p w14:paraId="19F90416" w14:textId="4726F3BA" w:rsidR="00574D64" w:rsidRPr="00963049" w:rsidRDefault="00EA3BAE" w:rsidP="00FA0712">
      <w:pPr>
        <w:widowControl/>
        <w:autoSpaceDE/>
        <w:autoSpaceDN/>
        <w:spacing w:line="480" w:lineRule="auto"/>
        <w:jc w:val="center"/>
        <w:rPr>
          <w:rFonts w:ascii="HY신명조" w:eastAsia="HY신명조" w:hAnsiTheme="majorEastAsia" w:cs="굴림"/>
          <w:bCs/>
          <w:noProof/>
          <w:kern w:val="0"/>
          <w:sz w:val="24"/>
        </w:rPr>
      </w:pPr>
      <w:r>
        <w:rPr>
          <w:rFonts w:ascii="HY신명조" w:eastAsia="HY신명조" w:hAnsiTheme="majorEastAsia" w:cs="굴림"/>
          <w:bCs/>
          <w:noProof/>
          <w:kern w:val="0"/>
          <w:sz w:val="24"/>
        </w:rPr>
        <w:lastRenderedPageBreak/>
        <w:drawing>
          <wp:inline distT="0" distB="0" distL="0" distR="0" wp14:anchorId="2449A73C" wp14:editId="77935AB9">
            <wp:extent cx="3880236" cy="4109720"/>
            <wp:effectExtent l="0" t="0" r="6350" b="508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245" cy="4119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55C2C" w14:textId="02FAF445" w:rsidR="00EA3BAE" w:rsidRPr="00EA3BAE" w:rsidRDefault="00EA3BAE" w:rsidP="00FA0712">
      <w:pPr>
        <w:widowControl/>
        <w:autoSpaceDE/>
        <w:autoSpaceDN/>
        <w:spacing w:line="480" w:lineRule="auto"/>
        <w:jc w:val="center"/>
        <w:rPr>
          <w:rFonts w:ascii="HY신명조" w:eastAsia="HY신명조" w:hAnsiTheme="majorEastAsia" w:cs="굴림"/>
          <w:bCs/>
          <w:kern w:val="0"/>
          <w:sz w:val="22"/>
          <w:szCs w:val="22"/>
        </w:rPr>
      </w:pPr>
      <w:r w:rsidRPr="00EA3BAE">
        <w:rPr>
          <w:rFonts w:ascii="HY신명조" w:eastAsia="HY신명조" w:hAnsiTheme="majorEastAsia" w:cs="굴림" w:hint="eastAsia"/>
          <w:bCs/>
          <w:kern w:val="0"/>
          <w:sz w:val="22"/>
          <w:szCs w:val="22"/>
        </w:rPr>
        <w:t>[</w:t>
      </w:r>
      <w:r w:rsidR="00C91CE5">
        <w:rPr>
          <w:rFonts w:ascii="HY신명조" w:eastAsia="HY신명조" w:hAnsiTheme="majorEastAsia" w:cs="굴림" w:hint="eastAsia"/>
          <w:bCs/>
          <w:kern w:val="0"/>
          <w:sz w:val="22"/>
          <w:szCs w:val="22"/>
        </w:rPr>
        <w:t>분쟁조정 심의 절차</w:t>
      </w:r>
      <w:r w:rsidRPr="00EA3BAE">
        <w:rPr>
          <w:rFonts w:ascii="HY신명조" w:eastAsia="HY신명조" w:hAnsiTheme="majorEastAsia" w:cs="굴림" w:hint="eastAsia"/>
          <w:bCs/>
          <w:kern w:val="0"/>
          <w:sz w:val="22"/>
          <w:szCs w:val="22"/>
        </w:rPr>
        <w:t>]</w:t>
      </w:r>
    </w:p>
    <w:p w14:paraId="29D8FFD5" w14:textId="013AB194" w:rsidR="00142729" w:rsidRPr="00963049" w:rsidRDefault="00DC5B65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>
        <w:rPr>
          <w:rFonts w:ascii="HY신명조" w:eastAsia="HY신명조" w:hAnsiTheme="majorEastAsia" w:cs="굴림" w:hint="eastAsia"/>
          <w:bCs/>
          <w:kern w:val="0"/>
          <w:sz w:val="24"/>
        </w:rPr>
        <w:t xml:space="preserve">④ </w:t>
      </w:r>
      <w:r w:rsidR="00574D64" w:rsidRPr="00C91CE5">
        <w:rPr>
          <w:rFonts w:ascii="HY신명조" w:eastAsia="HY신명조" w:hAnsiTheme="majorEastAsia" w:cs="굴림" w:hint="eastAsia"/>
          <w:bCs/>
          <w:kern w:val="0"/>
          <w:sz w:val="24"/>
        </w:rPr>
        <w:t xml:space="preserve">위원회는 </w:t>
      </w:r>
      <w:r w:rsidR="00441655" w:rsidRPr="00C91CE5">
        <w:rPr>
          <w:rFonts w:ascii="HY신명조" w:eastAsia="HY신명조" w:hAnsiTheme="majorEastAsia" w:cs="굴림" w:hint="eastAsia"/>
          <w:bCs/>
          <w:kern w:val="0"/>
          <w:sz w:val="24"/>
        </w:rPr>
        <w:t>심의 및 조정</w:t>
      </w:r>
      <w:r w:rsidR="00574D64" w:rsidRPr="00C91CE5">
        <w:rPr>
          <w:rFonts w:ascii="HY신명조" w:eastAsia="HY신명조" w:hAnsiTheme="majorEastAsia" w:cs="굴림" w:hint="eastAsia"/>
          <w:bCs/>
          <w:kern w:val="0"/>
          <w:sz w:val="24"/>
        </w:rPr>
        <w:t>결과</w:t>
      </w:r>
      <w:r w:rsidR="003C329D" w:rsidRPr="00C91CE5">
        <w:rPr>
          <w:rFonts w:ascii="HY신명조" w:eastAsia="HY신명조" w:hAnsiTheme="majorEastAsia" w:cs="굴림" w:hint="eastAsia"/>
          <w:bCs/>
          <w:kern w:val="0"/>
          <w:sz w:val="24"/>
        </w:rPr>
        <w:t xml:space="preserve"> </w:t>
      </w:r>
      <w:r w:rsidR="00574D64" w:rsidRPr="00C91CE5">
        <w:rPr>
          <w:rFonts w:ascii="HY신명조" w:eastAsia="HY신명조" w:hAnsiTheme="majorEastAsia" w:cs="굴림" w:hint="eastAsia"/>
          <w:bCs/>
          <w:kern w:val="0"/>
          <w:sz w:val="24"/>
        </w:rPr>
        <w:t>등 관련문서를 종료일로부터 3년 이상 보관한다.</w:t>
      </w:r>
    </w:p>
    <w:p w14:paraId="37B8B1B8" w14:textId="77777777" w:rsidR="00C85205" w:rsidRPr="00963049" w:rsidRDefault="00C85205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</w:p>
    <w:p w14:paraId="04A5027F" w14:textId="3364B2BC" w:rsidR="00C05447" w:rsidRPr="00963049" w:rsidRDefault="00C05447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부칙</w:t>
      </w:r>
    </w:p>
    <w:p w14:paraId="1A0DE694" w14:textId="2086FB25" w:rsidR="005C4EF1" w:rsidRPr="00963049" w:rsidRDefault="00C05447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이 </w:t>
      </w:r>
      <w:proofErr w:type="spellStart"/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업무지침은</w:t>
      </w:r>
      <w:proofErr w:type="spellEnd"/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2021년 </w:t>
      </w:r>
      <w:r w:rsidR="0029527A" w:rsidRPr="00963049">
        <w:rPr>
          <w:rFonts w:ascii="HY신명조" w:eastAsia="HY신명조" w:hAnsiTheme="majorEastAsia" w:cs="굴림" w:hint="eastAsia"/>
          <w:bCs/>
          <w:kern w:val="0"/>
          <w:sz w:val="24"/>
        </w:rPr>
        <w:t>4</w:t>
      </w: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월 1일부터 시행한다.</w:t>
      </w:r>
    </w:p>
    <w:p w14:paraId="3CE1B4C4" w14:textId="2E983E27" w:rsidR="005C4EF1" w:rsidRPr="00963049" w:rsidRDefault="005C4EF1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이 </w:t>
      </w:r>
      <w:proofErr w:type="spellStart"/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업무지침은</w:t>
      </w:r>
      <w:proofErr w:type="spellEnd"/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2023년 7월 1일부 일부 개정한다.</w:t>
      </w:r>
    </w:p>
    <w:p w14:paraId="700FA51C" w14:textId="4BC69F70" w:rsidR="005C4EF1" w:rsidRPr="00963049" w:rsidRDefault="005C4EF1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이 </w:t>
      </w:r>
      <w:proofErr w:type="spellStart"/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업무지침은</w:t>
      </w:r>
      <w:proofErr w:type="spellEnd"/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2024년 2월 1일부 일부 개정한다. </w:t>
      </w:r>
    </w:p>
    <w:p w14:paraId="2ECC479D" w14:textId="7F006E06" w:rsidR="00135DA1" w:rsidRPr="00963049" w:rsidRDefault="00441655" w:rsidP="00FA0712">
      <w:pPr>
        <w:widowControl/>
        <w:autoSpaceDE/>
        <w:autoSpaceDN/>
        <w:spacing w:line="480" w:lineRule="auto"/>
        <w:rPr>
          <w:rFonts w:ascii="HY신명조" w:eastAsia="HY신명조" w:hAnsiTheme="majorEastAsia" w:cs="굴림"/>
          <w:bCs/>
          <w:kern w:val="0"/>
          <w:sz w:val="24"/>
        </w:rPr>
      </w:pPr>
      <w:proofErr w:type="spellStart"/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>업무지침의</w:t>
      </w:r>
      <w:proofErr w:type="spellEnd"/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내용은 </w:t>
      </w:r>
      <w:r w:rsidR="005E3984">
        <w:rPr>
          <w:rFonts w:ascii="HY신명조" w:eastAsia="HY신명조" w:hAnsiTheme="majorEastAsia" w:cs="굴림" w:hint="eastAsia"/>
          <w:bCs/>
          <w:kern w:val="0"/>
          <w:sz w:val="24"/>
        </w:rPr>
        <w:t>대리점 판매관리 시스템Agency</w:t>
      </w:r>
      <w:r w:rsidRPr="00963049">
        <w:rPr>
          <w:rFonts w:ascii="HY신명조" w:eastAsia="HY신명조" w:hAnsiTheme="majorEastAsia" w:cs="굴림" w:hint="eastAsia"/>
          <w:bCs/>
          <w:kern w:val="0"/>
          <w:sz w:val="24"/>
        </w:rPr>
        <w:t xml:space="preserve"> 게시하여 대리점에 공개한다.</w:t>
      </w:r>
    </w:p>
    <w:sectPr w:rsidR="00135DA1" w:rsidRPr="00963049" w:rsidSect="00240C14">
      <w:footerReference w:type="default" r:id="rId10"/>
      <w:pgSz w:w="11906" w:h="16838"/>
      <w:pgMar w:top="1701" w:right="1440" w:bottom="1440" w:left="1440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645BBA" w14:textId="77777777" w:rsidR="008635B9" w:rsidRDefault="008635B9" w:rsidP="00507CE1">
      <w:r>
        <w:separator/>
      </w:r>
    </w:p>
  </w:endnote>
  <w:endnote w:type="continuationSeparator" w:id="0">
    <w:p w14:paraId="0F930F50" w14:textId="77777777" w:rsidR="008635B9" w:rsidRDefault="008635B9" w:rsidP="0050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769577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0985C1" w14:textId="250FBCFC" w:rsidR="003E1028" w:rsidRDefault="003E1028">
            <w:pPr>
              <w:pStyle w:val="a5"/>
              <w:jc w:val="center"/>
            </w:pPr>
            <w:r>
              <w:rPr>
                <w:lang w:val="ko-KR"/>
              </w:rPr>
              <w:t xml:space="preserve">페이지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A662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ko-KR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A662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8402716" w14:textId="77777777" w:rsidR="003E1028" w:rsidRDefault="003E10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EC71" w14:textId="77777777" w:rsidR="008635B9" w:rsidRDefault="008635B9" w:rsidP="00507CE1">
      <w:r>
        <w:separator/>
      </w:r>
    </w:p>
  </w:footnote>
  <w:footnote w:type="continuationSeparator" w:id="0">
    <w:p w14:paraId="47FA0005" w14:textId="77777777" w:rsidR="008635B9" w:rsidRDefault="008635B9" w:rsidP="00507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178"/>
    <w:multiLevelType w:val="multilevel"/>
    <w:tmpl w:val="A4D05638"/>
    <w:lvl w:ilvl="0">
      <w:start w:val="1"/>
      <w:numFmt w:val="decimal"/>
      <w:suff w:val="space"/>
      <w:lvlText w:val="제%1조  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EnclosedCircle"/>
      <w:lvlText w:val="%2"/>
      <w:lvlJc w:val="left"/>
      <w:pPr>
        <w:ind w:left="567" w:hanging="567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ind w:left="851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eastAsia"/>
        <w:color w:val="000000" w:themeColor="text1"/>
      </w:rPr>
    </w:lvl>
    <w:lvl w:ilvl="4">
      <w:start w:val="1"/>
      <w:numFmt w:val="none"/>
      <w:lvlText w:val=""/>
      <w:lvlJc w:val="left"/>
      <w:pPr>
        <w:ind w:left="2552" w:hanging="851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4757044"/>
    <w:multiLevelType w:val="hybridMultilevel"/>
    <w:tmpl w:val="AE568B9A"/>
    <w:lvl w:ilvl="0" w:tplc="473E7F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4C87B8C"/>
    <w:multiLevelType w:val="hybridMultilevel"/>
    <w:tmpl w:val="844854C6"/>
    <w:lvl w:ilvl="0" w:tplc="F6D25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8AC31BF"/>
    <w:multiLevelType w:val="hybridMultilevel"/>
    <w:tmpl w:val="CF8843B2"/>
    <w:lvl w:ilvl="0" w:tplc="4CE0BD9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1C995A42"/>
    <w:multiLevelType w:val="hybridMultilevel"/>
    <w:tmpl w:val="4B823B50"/>
    <w:lvl w:ilvl="0" w:tplc="25CEA974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CEB6204"/>
    <w:multiLevelType w:val="hybridMultilevel"/>
    <w:tmpl w:val="654C7DFC"/>
    <w:lvl w:ilvl="0" w:tplc="3FA4000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EB3FBF"/>
    <w:multiLevelType w:val="hybridMultilevel"/>
    <w:tmpl w:val="FC84DBF0"/>
    <w:lvl w:ilvl="0" w:tplc="31DC1B5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7" w15:restartNumberingAfterBreak="0">
    <w:nsid w:val="3FC76773"/>
    <w:multiLevelType w:val="hybridMultilevel"/>
    <w:tmpl w:val="6FDCE48E"/>
    <w:lvl w:ilvl="0" w:tplc="59FEBF38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04F6A44"/>
    <w:multiLevelType w:val="hybridMultilevel"/>
    <w:tmpl w:val="2430B058"/>
    <w:lvl w:ilvl="0" w:tplc="ECC027A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0CE6F70"/>
    <w:multiLevelType w:val="hybridMultilevel"/>
    <w:tmpl w:val="06C877D8"/>
    <w:lvl w:ilvl="0" w:tplc="9B7A1FB0">
      <w:start w:val="1"/>
      <w:numFmt w:val="decimal"/>
      <w:lvlText w:val="%1)"/>
      <w:lvlJc w:val="left"/>
      <w:pPr>
        <w:ind w:left="760" w:hanging="360"/>
      </w:pPr>
      <w:rPr>
        <w:rFonts w:ascii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47FE1C17"/>
    <w:multiLevelType w:val="multilevel"/>
    <w:tmpl w:val="6400AACE"/>
    <w:lvl w:ilvl="0">
      <w:start w:val="1"/>
      <w:numFmt w:val="decimal"/>
      <w:lvlText w:val="제%1조  "/>
      <w:lvlJc w:val="left"/>
      <w:pPr>
        <w:tabs>
          <w:tab w:val="num" w:pos="567"/>
        </w:tabs>
        <w:ind w:left="0" w:firstLine="0"/>
      </w:pPr>
      <w:rPr>
        <w:rFonts w:ascii="Times New Roman" w:eastAsia="바탕체" w:hAnsi="Times New Roman" w:hint="default"/>
        <w:b/>
        <w:i w:val="0"/>
      </w:rPr>
    </w:lvl>
    <w:lvl w:ilvl="1">
      <w:start w:val="1"/>
      <w:numFmt w:val="decimalEnclosedCircle"/>
      <w:lvlText w:val="%2"/>
      <w:lvlJc w:val="left"/>
      <w:pPr>
        <w:tabs>
          <w:tab w:val="num" w:pos="454"/>
        </w:tabs>
        <w:ind w:left="454" w:hanging="454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454"/>
        </w:tabs>
        <w:ind w:left="794" w:hanging="39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eastAsia"/>
        <w:color w:val="000000" w:themeColor="text1"/>
      </w:rPr>
    </w:lvl>
    <w:lvl w:ilvl="4">
      <w:start w:val="1"/>
      <w:numFmt w:val="none"/>
      <w:lvlText w:val=""/>
      <w:lvlJc w:val="left"/>
      <w:pPr>
        <w:ind w:left="2552" w:hanging="851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DEF01D4"/>
    <w:multiLevelType w:val="hybridMultilevel"/>
    <w:tmpl w:val="3E943156"/>
    <w:lvl w:ilvl="0" w:tplc="B6FC8D46">
      <w:start w:val="1"/>
      <w:numFmt w:val="decimalEnclosedCircle"/>
      <w:lvlText w:val="%1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7" w:hanging="440"/>
      </w:pPr>
    </w:lvl>
    <w:lvl w:ilvl="2" w:tplc="0409001B" w:tentative="1">
      <w:start w:val="1"/>
      <w:numFmt w:val="lowerRoman"/>
      <w:lvlText w:val="%3."/>
      <w:lvlJc w:val="right"/>
      <w:pPr>
        <w:ind w:left="2117" w:hanging="440"/>
      </w:pPr>
    </w:lvl>
    <w:lvl w:ilvl="3" w:tplc="0409000F" w:tentative="1">
      <w:start w:val="1"/>
      <w:numFmt w:val="decimal"/>
      <w:lvlText w:val="%4."/>
      <w:lvlJc w:val="left"/>
      <w:pPr>
        <w:ind w:left="2557" w:hanging="440"/>
      </w:pPr>
    </w:lvl>
    <w:lvl w:ilvl="4" w:tplc="04090019" w:tentative="1">
      <w:start w:val="1"/>
      <w:numFmt w:val="upperLetter"/>
      <w:lvlText w:val="%5."/>
      <w:lvlJc w:val="left"/>
      <w:pPr>
        <w:ind w:left="2997" w:hanging="440"/>
      </w:pPr>
    </w:lvl>
    <w:lvl w:ilvl="5" w:tplc="0409001B" w:tentative="1">
      <w:start w:val="1"/>
      <w:numFmt w:val="lowerRoman"/>
      <w:lvlText w:val="%6."/>
      <w:lvlJc w:val="right"/>
      <w:pPr>
        <w:ind w:left="3437" w:hanging="440"/>
      </w:pPr>
    </w:lvl>
    <w:lvl w:ilvl="6" w:tplc="0409000F" w:tentative="1">
      <w:start w:val="1"/>
      <w:numFmt w:val="decimal"/>
      <w:lvlText w:val="%7."/>
      <w:lvlJc w:val="left"/>
      <w:pPr>
        <w:ind w:left="3877" w:hanging="440"/>
      </w:pPr>
    </w:lvl>
    <w:lvl w:ilvl="7" w:tplc="04090019" w:tentative="1">
      <w:start w:val="1"/>
      <w:numFmt w:val="upperLetter"/>
      <w:lvlText w:val="%8."/>
      <w:lvlJc w:val="left"/>
      <w:pPr>
        <w:ind w:left="4317" w:hanging="440"/>
      </w:pPr>
    </w:lvl>
    <w:lvl w:ilvl="8" w:tplc="0409001B" w:tentative="1">
      <w:start w:val="1"/>
      <w:numFmt w:val="lowerRoman"/>
      <w:lvlText w:val="%9."/>
      <w:lvlJc w:val="right"/>
      <w:pPr>
        <w:ind w:left="4757" w:hanging="440"/>
      </w:pPr>
    </w:lvl>
  </w:abstractNum>
  <w:abstractNum w:abstractNumId="12" w15:restartNumberingAfterBreak="0">
    <w:nsid w:val="67184679"/>
    <w:multiLevelType w:val="hybridMultilevel"/>
    <w:tmpl w:val="FE6ABD90"/>
    <w:lvl w:ilvl="0" w:tplc="6E38C2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9244A13"/>
    <w:multiLevelType w:val="hybridMultilevel"/>
    <w:tmpl w:val="A27AB868"/>
    <w:lvl w:ilvl="0" w:tplc="5EFA2340">
      <w:start w:val="1"/>
      <w:numFmt w:val="decimal"/>
      <w:lvlText w:val="%1)"/>
      <w:lvlJc w:val="left"/>
      <w:pPr>
        <w:ind w:left="760" w:hanging="360"/>
      </w:pPr>
      <w:rPr>
        <w:rFonts w:ascii="굴림" w:hAns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B84692F"/>
    <w:multiLevelType w:val="multilevel"/>
    <w:tmpl w:val="A4D05638"/>
    <w:lvl w:ilvl="0">
      <w:start w:val="1"/>
      <w:numFmt w:val="decimal"/>
      <w:suff w:val="space"/>
      <w:lvlText w:val="제%1조  "/>
      <w:lvlJc w:val="left"/>
      <w:pPr>
        <w:ind w:left="0" w:firstLine="0"/>
      </w:pPr>
      <w:rPr>
        <w:rFonts w:hint="eastAsia"/>
        <w:b/>
        <w:i w:val="0"/>
      </w:rPr>
    </w:lvl>
    <w:lvl w:ilvl="1">
      <w:start w:val="1"/>
      <w:numFmt w:val="decimalEnclosedCircle"/>
      <w:lvlText w:val="%2"/>
      <w:lvlJc w:val="left"/>
      <w:pPr>
        <w:ind w:left="567" w:hanging="567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left"/>
      <w:pPr>
        <w:ind w:left="851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993" w:hanging="567"/>
      </w:pPr>
      <w:rPr>
        <w:rFonts w:hint="eastAsia"/>
        <w:color w:val="000000" w:themeColor="text1"/>
      </w:rPr>
    </w:lvl>
    <w:lvl w:ilvl="4">
      <w:start w:val="1"/>
      <w:numFmt w:val="none"/>
      <w:lvlText w:val=""/>
      <w:lvlJc w:val="left"/>
      <w:pPr>
        <w:ind w:left="2552" w:hanging="851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72E22B94"/>
    <w:multiLevelType w:val="hybridMultilevel"/>
    <w:tmpl w:val="04C68804"/>
    <w:lvl w:ilvl="0" w:tplc="BC86F95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5"/>
  </w:num>
  <w:num w:numId="6">
    <w:abstractNumId w:val="13"/>
  </w:num>
  <w:num w:numId="7">
    <w:abstractNumId w:val="14"/>
  </w:num>
  <w:num w:numId="8">
    <w:abstractNumId w:val="0"/>
  </w:num>
  <w:num w:numId="9">
    <w:abstractNumId w:val="6"/>
  </w:num>
  <w:num w:numId="10">
    <w:abstractNumId w:val="12"/>
  </w:num>
  <w:num w:numId="11">
    <w:abstractNumId w:val="5"/>
  </w:num>
  <w:num w:numId="12">
    <w:abstractNumId w:val="4"/>
  </w:num>
  <w:num w:numId="13">
    <w:abstractNumId w:val="7"/>
  </w:num>
  <w:num w:numId="14">
    <w:abstractNumId w:val="1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B6"/>
    <w:rsid w:val="0000494F"/>
    <w:rsid w:val="000266B7"/>
    <w:rsid w:val="0003182C"/>
    <w:rsid w:val="00032B9F"/>
    <w:rsid w:val="00037F0F"/>
    <w:rsid w:val="000567D1"/>
    <w:rsid w:val="00064AA2"/>
    <w:rsid w:val="00080000"/>
    <w:rsid w:val="000879BC"/>
    <w:rsid w:val="00090F3A"/>
    <w:rsid w:val="000974C2"/>
    <w:rsid w:val="000A2568"/>
    <w:rsid w:val="000D0FFF"/>
    <w:rsid w:val="000E2EAC"/>
    <w:rsid w:val="000E7A6F"/>
    <w:rsid w:val="00110CD1"/>
    <w:rsid w:val="00115E37"/>
    <w:rsid w:val="00135DA1"/>
    <w:rsid w:val="00142729"/>
    <w:rsid w:val="00160186"/>
    <w:rsid w:val="00161F9A"/>
    <w:rsid w:val="001715CC"/>
    <w:rsid w:val="00176F6A"/>
    <w:rsid w:val="00194044"/>
    <w:rsid w:val="001A0A2E"/>
    <w:rsid w:val="001A499B"/>
    <w:rsid w:val="001B3C97"/>
    <w:rsid w:val="001C41D1"/>
    <w:rsid w:val="001D7C7A"/>
    <w:rsid w:val="001E3BF4"/>
    <w:rsid w:val="001E52B9"/>
    <w:rsid w:val="001E67E0"/>
    <w:rsid w:val="00204CE2"/>
    <w:rsid w:val="00207767"/>
    <w:rsid w:val="00216ED1"/>
    <w:rsid w:val="00240C14"/>
    <w:rsid w:val="00267016"/>
    <w:rsid w:val="0029527A"/>
    <w:rsid w:val="002A3281"/>
    <w:rsid w:val="002D6723"/>
    <w:rsid w:val="002E30A1"/>
    <w:rsid w:val="002F784A"/>
    <w:rsid w:val="003401D0"/>
    <w:rsid w:val="00354DBB"/>
    <w:rsid w:val="003576C4"/>
    <w:rsid w:val="00364255"/>
    <w:rsid w:val="0038211E"/>
    <w:rsid w:val="003839B2"/>
    <w:rsid w:val="00384323"/>
    <w:rsid w:val="00385DE4"/>
    <w:rsid w:val="003A59F8"/>
    <w:rsid w:val="003A662A"/>
    <w:rsid w:val="003B38A2"/>
    <w:rsid w:val="003C329D"/>
    <w:rsid w:val="003C5801"/>
    <w:rsid w:val="003D5D31"/>
    <w:rsid w:val="003E1028"/>
    <w:rsid w:val="0041723F"/>
    <w:rsid w:val="00423DC0"/>
    <w:rsid w:val="00426E7F"/>
    <w:rsid w:val="00430E9F"/>
    <w:rsid w:val="00435BE5"/>
    <w:rsid w:val="004407A6"/>
    <w:rsid w:val="00441655"/>
    <w:rsid w:val="004460B8"/>
    <w:rsid w:val="00446815"/>
    <w:rsid w:val="00455F02"/>
    <w:rsid w:val="00457759"/>
    <w:rsid w:val="00462533"/>
    <w:rsid w:val="00471853"/>
    <w:rsid w:val="00474EF1"/>
    <w:rsid w:val="004761B9"/>
    <w:rsid w:val="0049148C"/>
    <w:rsid w:val="004A302C"/>
    <w:rsid w:val="004B7659"/>
    <w:rsid w:val="004F5F60"/>
    <w:rsid w:val="00507CE1"/>
    <w:rsid w:val="00527A42"/>
    <w:rsid w:val="00550233"/>
    <w:rsid w:val="00574D64"/>
    <w:rsid w:val="0057611C"/>
    <w:rsid w:val="005769A0"/>
    <w:rsid w:val="00595933"/>
    <w:rsid w:val="0059618F"/>
    <w:rsid w:val="005B758E"/>
    <w:rsid w:val="005C4EF1"/>
    <w:rsid w:val="005E34E2"/>
    <w:rsid w:val="005E3984"/>
    <w:rsid w:val="0060099F"/>
    <w:rsid w:val="006175C5"/>
    <w:rsid w:val="00622FFD"/>
    <w:rsid w:val="00631BD1"/>
    <w:rsid w:val="00633CDB"/>
    <w:rsid w:val="00670EC1"/>
    <w:rsid w:val="006A2AA3"/>
    <w:rsid w:val="006A4AF5"/>
    <w:rsid w:val="0070502F"/>
    <w:rsid w:val="007053CA"/>
    <w:rsid w:val="007103BB"/>
    <w:rsid w:val="00726F36"/>
    <w:rsid w:val="00755C07"/>
    <w:rsid w:val="007C4213"/>
    <w:rsid w:val="007C4411"/>
    <w:rsid w:val="00800A5A"/>
    <w:rsid w:val="00805F70"/>
    <w:rsid w:val="0084340D"/>
    <w:rsid w:val="008466D6"/>
    <w:rsid w:val="008553ED"/>
    <w:rsid w:val="008635B9"/>
    <w:rsid w:val="00872BD2"/>
    <w:rsid w:val="00875595"/>
    <w:rsid w:val="008814B2"/>
    <w:rsid w:val="008C2ECE"/>
    <w:rsid w:val="008C77B4"/>
    <w:rsid w:val="008F1EE7"/>
    <w:rsid w:val="009065E6"/>
    <w:rsid w:val="00913F21"/>
    <w:rsid w:val="00914050"/>
    <w:rsid w:val="0093756A"/>
    <w:rsid w:val="00950E28"/>
    <w:rsid w:val="00963049"/>
    <w:rsid w:val="0098441E"/>
    <w:rsid w:val="009A16CE"/>
    <w:rsid w:val="009E4197"/>
    <w:rsid w:val="009E5BE2"/>
    <w:rsid w:val="009F0F18"/>
    <w:rsid w:val="00A25B90"/>
    <w:rsid w:val="00A329B6"/>
    <w:rsid w:val="00A35445"/>
    <w:rsid w:val="00A4513B"/>
    <w:rsid w:val="00A545D9"/>
    <w:rsid w:val="00A6688E"/>
    <w:rsid w:val="00A75FE5"/>
    <w:rsid w:val="00A93929"/>
    <w:rsid w:val="00A94BB5"/>
    <w:rsid w:val="00A9740F"/>
    <w:rsid w:val="00AC5FDD"/>
    <w:rsid w:val="00AC742A"/>
    <w:rsid w:val="00AD58F5"/>
    <w:rsid w:val="00AF4B0F"/>
    <w:rsid w:val="00B0292C"/>
    <w:rsid w:val="00B02D3B"/>
    <w:rsid w:val="00B05DDE"/>
    <w:rsid w:val="00B074C8"/>
    <w:rsid w:val="00B226B5"/>
    <w:rsid w:val="00B242A5"/>
    <w:rsid w:val="00B845D9"/>
    <w:rsid w:val="00B86D7D"/>
    <w:rsid w:val="00BA2C70"/>
    <w:rsid w:val="00BA410B"/>
    <w:rsid w:val="00BC0170"/>
    <w:rsid w:val="00BD7B43"/>
    <w:rsid w:val="00BE6060"/>
    <w:rsid w:val="00BE75DA"/>
    <w:rsid w:val="00C05447"/>
    <w:rsid w:val="00C351D7"/>
    <w:rsid w:val="00C55F77"/>
    <w:rsid w:val="00C77C3B"/>
    <w:rsid w:val="00C84F6F"/>
    <w:rsid w:val="00C85205"/>
    <w:rsid w:val="00C91CE5"/>
    <w:rsid w:val="00CD177D"/>
    <w:rsid w:val="00CD20DD"/>
    <w:rsid w:val="00CE3901"/>
    <w:rsid w:val="00CE6A52"/>
    <w:rsid w:val="00CF1BBB"/>
    <w:rsid w:val="00CF6F35"/>
    <w:rsid w:val="00D07585"/>
    <w:rsid w:val="00D13ED8"/>
    <w:rsid w:val="00D15C36"/>
    <w:rsid w:val="00D240D1"/>
    <w:rsid w:val="00D36C91"/>
    <w:rsid w:val="00D46B3A"/>
    <w:rsid w:val="00D77764"/>
    <w:rsid w:val="00D820CF"/>
    <w:rsid w:val="00D920E2"/>
    <w:rsid w:val="00D93360"/>
    <w:rsid w:val="00D94789"/>
    <w:rsid w:val="00DA2682"/>
    <w:rsid w:val="00DB196A"/>
    <w:rsid w:val="00DB36CF"/>
    <w:rsid w:val="00DC3C61"/>
    <w:rsid w:val="00DC446A"/>
    <w:rsid w:val="00DC5302"/>
    <w:rsid w:val="00DC5B65"/>
    <w:rsid w:val="00DF4FA6"/>
    <w:rsid w:val="00E00FC9"/>
    <w:rsid w:val="00E1154E"/>
    <w:rsid w:val="00E13E40"/>
    <w:rsid w:val="00E16969"/>
    <w:rsid w:val="00E16F44"/>
    <w:rsid w:val="00E37B1F"/>
    <w:rsid w:val="00E408D7"/>
    <w:rsid w:val="00E5637B"/>
    <w:rsid w:val="00E832F0"/>
    <w:rsid w:val="00E86F41"/>
    <w:rsid w:val="00E90A46"/>
    <w:rsid w:val="00E93759"/>
    <w:rsid w:val="00E96DCF"/>
    <w:rsid w:val="00EA1963"/>
    <w:rsid w:val="00EA335E"/>
    <w:rsid w:val="00EA3BAE"/>
    <w:rsid w:val="00EA5F3C"/>
    <w:rsid w:val="00ED6DB6"/>
    <w:rsid w:val="00EF1DCC"/>
    <w:rsid w:val="00F15ED3"/>
    <w:rsid w:val="00F17D44"/>
    <w:rsid w:val="00F4717D"/>
    <w:rsid w:val="00F60431"/>
    <w:rsid w:val="00F704D0"/>
    <w:rsid w:val="00FA0712"/>
    <w:rsid w:val="00FA1CBD"/>
    <w:rsid w:val="00FA4884"/>
    <w:rsid w:val="00FB0856"/>
    <w:rsid w:val="00FC0779"/>
    <w:rsid w:val="00FC6815"/>
    <w:rsid w:val="00FC6F14"/>
    <w:rsid w:val="00FE00C2"/>
    <w:rsid w:val="00FE1FC3"/>
    <w:rsid w:val="00FE20B9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6D8F5"/>
  <w15:chartTrackingRefBased/>
  <w15:docId w15:val="{A19D3445-A529-4A85-B499-719F3AD50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9B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31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507CE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7CE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507CE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7CE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507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07CE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F784A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2F784A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2F784A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F784A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2F784A"/>
    <w:rPr>
      <w:rFonts w:ascii="바탕" w:eastAsia="바탕" w:hAnsi="Times New Roman" w:cs="Times New Roman"/>
      <w:b/>
      <w:bCs/>
      <w:szCs w:val="24"/>
    </w:rPr>
  </w:style>
  <w:style w:type="table" w:styleId="aa">
    <w:name w:val="Table Grid"/>
    <w:basedOn w:val="a1"/>
    <w:uiPriority w:val="39"/>
    <w:rsid w:val="00C0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Char4"/>
    <w:uiPriority w:val="99"/>
    <w:semiHidden/>
    <w:unhideWhenUsed/>
    <w:rsid w:val="000E2EAC"/>
  </w:style>
  <w:style w:type="character" w:customStyle="1" w:styleId="Char4">
    <w:name w:val="날짜 Char"/>
    <w:basedOn w:val="a0"/>
    <w:link w:val="ab"/>
    <w:uiPriority w:val="99"/>
    <w:semiHidden/>
    <w:rsid w:val="000E2EAC"/>
    <w:rPr>
      <w:rFonts w:ascii="바탕" w:eastAsia="바탕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2BF2A-02D3-48A3-A914-3EAEBEEDB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김진희</dc:creator>
  <cp:keywords/>
  <dc:description/>
  <cp:lastModifiedBy>이정훈</cp:lastModifiedBy>
  <cp:revision>2</cp:revision>
  <cp:lastPrinted>2024-02-22T02:32:00Z</cp:lastPrinted>
  <dcterms:created xsi:type="dcterms:W3CDTF">2024-04-17T01:53:00Z</dcterms:created>
  <dcterms:modified xsi:type="dcterms:W3CDTF">2024-04-17T01:53:00Z</dcterms:modified>
</cp:coreProperties>
</file>